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ED5" w:rsidRDefault="007C6ED5" w:rsidP="00CB0C6C">
      <w:pPr>
        <w:autoSpaceDE w:val="0"/>
        <w:autoSpaceDN w:val="0"/>
        <w:adjustRightInd w:val="0"/>
      </w:pPr>
    </w:p>
    <w:p w:rsidR="007C6ED5" w:rsidRPr="007C6ED5" w:rsidRDefault="007E44D3" w:rsidP="00CB0C6C">
      <w:pPr>
        <w:autoSpaceDE w:val="0"/>
        <w:autoSpaceDN w:val="0"/>
        <w:adjustRightInd w:val="0"/>
      </w:pPr>
      <w:r>
        <w:t>April 26, 2019</w:t>
      </w:r>
      <w:r w:rsidR="007C6ED5">
        <w:br/>
      </w:r>
    </w:p>
    <w:p w:rsidR="00CB0C6C" w:rsidRPr="00285251" w:rsidRDefault="00AE7077" w:rsidP="00CB0C6C">
      <w:pPr>
        <w:autoSpaceDE w:val="0"/>
        <w:autoSpaceDN w:val="0"/>
        <w:adjustRightInd w:val="0"/>
      </w:pPr>
      <w:r>
        <w:rPr>
          <w:sz w:val="20"/>
        </w:rPr>
        <w:br/>
      </w:r>
      <w:r w:rsidR="00A43A6E">
        <w:rPr>
          <w:noProof/>
        </w:rPr>
        <w:drawing>
          <wp:anchor distT="0" distB="182880" distL="0" distR="0" simplePos="0" relativeHeight="251658240" behindDoc="1" locked="1" layoutInCell="1" allowOverlap="0" wp14:anchorId="6217D6DF" wp14:editId="479B02DA">
            <wp:simplePos x="0" y="0"/>
            <wp:positionH relativeFrom="page">
              <wp:align>center</wp:align>
            </wp:positionH>
            <wp:positionV relativeFrom="page">
              <wp:posOffset>182880</wp:posOffset>
            </wp:positionV>
            <wp:extent cx="6948805" cy="150876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_CN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49439" cy="1508760"/>
                    </a:xfrm>
                    <a:prstGeom prst="rect">
                      <a:avLst/>
                    </a:prstGeom>
                  </pic:spPr>
                </pic:pic>
              </a:graphicData>
            </a:graphic>
            <wp14:sizeRelH relativeFrom="page">
              <wp14:pctWidth>0</wp14:pctWidth>
            </wp14:sizeRelH>
            <wp14:sizeRelV relativeFrom="page">
              <wp14:pctHeight>0</wp14:pctHeight>
            </wp14:sizeRelV>
          </wp:anchor>
        </w:drawing>
      </w:r>
      <w:r w:rsidR="00CB0C6C" w:rsidRPr="00285251">
        <w:t xml:space="preserve">Dear </w:t>
      </w:r>
      <w:r w:rsidR="009F769F">
        <w:t>Parent</w:t>
      </w:r>
      <w:r w:rsidR="00CB0C6C" w:rsidRPr="00285251">
        <w:t>:</w:t>
      </w:r>
    </w:p>
    <w:p w:rsidR="00CB0C6C" w:rsidRPr="00285251" w:rsidRDefault="00CB0C6C" w:rsidP="00CB0C6C">
      <w:pPr>
        <w:widowControl w:val="0"/>
      </w:pPr>
      <w:r w:rsidRPr="001B3F5E">
        <w:t xml:space="preserve">The Kansas State Department of Education (KSDE) has </w:t>
      </w:r>
      <w:r>
        <w:t>contracted</w:t>
      </w:r>
      <w:r w:rsidRPr="001B3F5E">
        <w:t xml:space="preserve"> with </w:t>
      </w:r>
      <w:proofErr w:type="spellStart"/>
      <w:r w:rsidRPr="001B3F5E">
        <w:t>McREL</w:t>
      </w:r>
      <w:proofErr w:type="spellEnd"/>
      <w:r w:rsidRPr="001B3F5E">
        <w:t xml:space="preserve">, a non-profit organization, to gather information related to </w:t>
      </w:r>
      <w:r w:rsidR="009F769F">
        <w:t>parent</w:t>
      </w:r>
      <w:r>
        <w:t xml:space="preserve"> </w:t>
      </w:r>
      <w:r w:rsidR="00E40F61">
        <w:t xml:space="preserve">perceptions of </w:t>
      </w:r>
      <w:r>
        <w:t>learning</w:t>
      </w:r>
      <w:r w:rsidR="009F769F">
        <w:t>.</w:t>
      </w:r>
    </w:p>
    <w:p w:rsidR="007C6ED5" w:rsidRPr="00285251" w:rsidRDefault="009F769F" w:rsidP="007C6ED5">
      <w:r>
        <w:t xml:space="preserve">Your </w:t>
      </w:r>
      <w:r w:rsidR="00CB0C6C" w:rsidRPr="00285251">
        <w:t>responses will be used only for statistical purposes.</w:t>
      </w:r>
      <w:r w:rsidR="00CB0C6C">
        <w:t xml:space="preserve"> </w:t>
      </w:r>
      <w:r w:rsidR="007C6ED5">
        <w:t xml:space="preserve">Any data your </w:t>
      </w:r>
      <w:r w:rsidR="008F2125">
        <w:t>school/</w:t>
      </w:r>
      <w:r w:rsidR="007C6ED5">
        <w:t>district chooses to provide to KSDE will be district averages. No personally identifiable info</w:t>
      </w:r>
      <w:r>
        <w:t xml:space="preserve">rmation about you </w:t>
      </w:r>
      <w:r w:rsidR="007C6ED5">
        <w:t>will be accepted by KSDE.</w:t>
      </w:r>
    </w:p>
    <w:p w:rsidR="009F769F" w:rsidRPr="00285251" w:rsidRDefault="009F769F" w:rsidP="009F769F">
      <w:r>
        <w:t>Your</w:t>
      </w:r>
      <w:r w:rsidRPr="00285251">
        <w:t xml:space="preserve"> responses will </w:t>
      </w:r>
      <w:r>
        <w:t>only be viewed by school/district officials as part of the Kansas Education Systems Accreditation (KESA) process. Any data your district chooses to provide to KSDE will be district averages. No personally identifiable information will be accepted by KSDE.</w:t>
      </w:r>
    </w:p>
    <w:p w:rsidR="00CB0C6C" w:rsidRPr="007C6ED5" w:rsidRDefault="007C6ED5" w:rsidP="007C6ED5">
      <w:pPr>
        <w:rPr>
          <w:b/>
        </w:rPr>
      </w:pPr>
      <w:r w:rsidRPr="00285251">
        <w:t xml:space="preserve">If you have any questions about </w:t>
      </w:r>
      <w:r>
        <w:t>this survey</w:t>
      </w:r>
      <w:r w:rsidRPr="00285251">
        <w:t xml:space="preserve"> or your part in it, please contact your school principal</w:t>
      </w:r>
      <w:r w:rsidR="008F2125">
        <w:t xml:space="preserve">. </w:t>
      </w:r>
      <w:r>
        <w:t>You may also contact KSDE accreditation staff at 785-296-</w:t>
      </w:r>
      <w:r w:rsidR="00276A2D">
        <w:t>8012</w:t>
      </w:r>
      <w:bookmarkStart w:id="0" w:name="_GoBack"/>
      <w:bookmarkEnd w:id="0"/>
      <w:r>
        <w:t xml:space="preserve"> or accreditation@ksde.org</w:t>
      </w:r>
      <w:r w:rsidRPr="00285251">
        <w:t>.</w:t>
      </w:r>
    </w:p>
    <w:p w:rsidR="00AE7077" w:rsidRDefault="009524D8" w:rsidP="00CB0C6C">
      <w:pPr>
        <w:autoSpaceDE w:val="0"/>
        <w:autoSpaceDN w:val="0"/>
        <w:adjustRightInd w:val="0"/>
      </w:pPr>
      <w:r>
        <w:t>Respectfully,</w:t>
      </w:r>
    </w:p>
    <w:p w:rsidR="009524D8" w:rsidRDefault="007E44D3" w:rsidP="009524D8">
      <w:proofErr w:type="spellStart"/>
      <w:r>
        <w:t>Mischel</w:t>
      </w:r>
      <w:proofErr w:type="spellEnd"/>
      <w:r>
        <w:t xml:space="preserve"> Miller</w:t>
      </w:r>
      <w:r w:rsidR="009524D8">
        <w:t xml:space="preserve">, </w:t>
      </w:r>
      <w:proofErr w:type="spellStart"/>
      <w:r w:rsidR="009524D8">
        <w:t>Ed.</w:t>
      </w:r>
      <w:r w:rsidR="00A368BB">
        <w:t>S</w:t>
      </w:r>
      <w:proofErr w:type="spellEnd"/>
      <w:r w:rsidR="009524D8">
        <w:t>., Director</w:t>
      </w:r>
      <w:r w:rsidR="009524D8">
        <w:br/>
      </w:r>
      <w:r w:rsidR="009524D8" w:rsidRPr="009524D8">
        <w:rPr>
          <w:i/>
          <w:sz w:val="18"/>
          <w:szCs w:val="18"/>
        </w:rPr>
        <w:t>Teacher Licensure and Accreditation</w:t>
      </w:r>
    </w:p>
    <w:p w:rsidR="007C6ED5" w:rsidRDefault="007E44D3">
      <w:pPr>
        <w:rPr>
          <w:i/>
          <w:sz w:val="18"/>
          <w:szCs w:val="18"/>
        </w:rPr>
      </w:pPr>
      <w:r>
        <w:t>Jeannette Nobo</w:t>
      </w:r>
      <w:r w:rsidR="009524D8">
        <w:t>, Assistant Director</w:t>
      </w:r>
      <w:r w:rsidR="009524D8">
        <w:br/>
      </w:r>
      <w:r w:rsidR="009524D8" w:rsidRPr="009524D8">
        <w:rPr>
          <w:i/>
          <w:sz w:val="18"/>
          <w:szCs w:val="18"/>
        </w:rPr>
        <w:t>Teacher Licensure and Accreditation</w:t>
      </w:r>
    </w:p>
    <w:sectPr w:rsidR="007C6ED5" w:rsidSect="00C23F13">
      <w:headerReference w:type="first" r:id="rId8"/>
      <w:pgSz w:w="12240" w:h="15840" w:code="1"/>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E17" w:rsidRDefault="00326E17" w:rsidP="006E138F">
      <w:pPr>
        <w:spacing w:after="0" w:line="240" w:lineRule="auto"/>
      </w:pPr>
      <w:r>
        <w:separator/>
      </w:r>
    </w:p>
  </w:endnote>
  <w:endnote w:type="continuationSeparator" w:id="0">
    <w:p w:rsidR="00326E17" w:rsidRDefault="00326E17" w:rsidP="006E1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E17" w:rsidRDefault="00326E17" w:rsidP="006E138F">
      <w:pPr>
        <w:spacing w:after="0" w:line="240" w:lineRule="auto"/>
      </w:pPr>
      <w:r>
        <w:separator/>
      </w:r>
    </w:p>
  </w:footnote>
  <w:footnote w:type="continuationSeparator" w:id="0">
    <w:p w:rsidR="00326E17" w:rsidRDefault="00326E17" w:rsidP="006E1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8BB" w:rsidRDefault="00A36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9440DE"/>
    <w:multiLevelType w:val="hybridMultilevel"/>
    <w:tmpl w:val="AB1E0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060CBE"/>
    <w:multiLevelType w:val="hybridMultilevel"/>
    <w:tmpl w:val="6412862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38F"/>
    <w:rsid w:val="00032A10"/>
    <w:rsid w:val="00056E0D"/>
    <w:rsid w:val="000A2286"/>
    <w:rsid w:val="000E4631"/>
    <w:rsid w:val="000E4E79"/>
    <w:rsid w:val="000F0367"/>
    <w:rsid w:val="00150FE2"/>
    <w:rsid w:val="001F1B00"/>
    <w:rsid w:val="00250ABF"/>
    <w:rsid w:val="00276A2D"/>
    <w:rsid w:val="002E4FF6"/>
    <w:rsid w:val="002F46FC"/>
    <w:rsid w:val="00300020"/>
    <w:rsid w:val="00326E17"/>
    <w:rsid w:val="00327834"/>
    <w:rsid w:val="003541CF"/>
    <w:rsid w:val="00390522"/>
    <w:rsid w:val="00434017"/>
    <w:rsid w:val="004442AD"/>
    <w:rsid w:val="00460D63"/>
    <w:rsid w:val="004758B3"/>
    <w:rsid w:val="004A5235"/>
    <w:rsid w:val="004B7BDA"/>
    <w:rsid w:val="00504135"/>
    <w:rsid w:val="00570ED1"/>
    <w:rsid w:val="00581CF4"/>
    <w:rsid w:val="005A6A72"/>
    <w:rsid w:val="005B3666"/>
    <w:rsid w:val="005D0398"/>
    <w:rsid w:val="005D3B15"/>
    <w:rsid w:val="005D4AC9"/>
    <w:rsid w:val="005F25E9"/>
    <w:rsid w:val="00684380"/>
    <w:rsid w:val="006E138F"/>
    <w:rsid w:val="0071084E"/>
    <w:rsid w:val="00721B44"/>
    <w:rsid w:val="00746755"/>
    <w:rsid w:val="007A5657"/>
    <w:rsid w:val="007C6ED5"/>
    <w:rsid w:val="007E44D3"/>
    <w:rsid w:val="00843F57"/>
    <w:rsid w:val="008F2125"/>
    <w:rsid w:val="009313E5"/>
    <w:rsid w:val="009348F5"/>
    <w:rsid w:val="00952233"/>
    <w:rsid w:val="009524D8"/>
    <w:rsid w:val="0096009F"/>
    <w:rsid w:val="00961A28"/>
    <w:rsid w:val="009A0ADD"/>
    <w:rsid w:val="009A687E"/>
    <w:rsid w:val="009F769F"/>
    <w:rsid w:val="009F7BC7"/>
    <w:rsid w:val="00A01DB1"/>
    <w:rsid w:val="00A368BB"/>
    <w:rsid w:val="00A37E05"/>
    <w:rsid w:val="00A43A6E"/>
    <w:rsid w:val="00A94B12"/>
    <w:rsid w:val="00AE7077"/>
    <w:rsid w:val="00B31F5A"/>
    <w:rsid w:val="00B34F1D"/>
    <w:rsid w:val="00B755C4"/>
    <w:rsid w:val="00B96BD9"/>
    <w:rsid w:val="00BD1EEC"/>
    <w:rsid w:val="00C23F13"/>
    <w:rsid w:val="00CB0C6C"/>
    <w:rsid w:val="00CB72E3"/>
    <w:rsid w:val="00E405CA"/>
    <w:rsid w:val="00E40F61"/>
    <w:rsid w:val="00EF48AE"/>
    <w:rsid w:val="00F36A52"/>
    <w:rsid w:val="00F37817"/>
    <w:rsid w:val="00F43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FCAC6"/>
  <w15:docId w15:val="{32E642D4-EE42-4B7A-94F3-CB4615EC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OC"/>
    <w:basedOn w:val="Normal"/>
    <w:autoRedefine/>
    <w:uiPriority w:val="1"/>
    <w:qFormat/>
    <w:rsid w:val="009313E5"/>
    <w:pPr>
      <w:tabs>
        <w:tab w:val="left" w:leader="dot" w:pos="9360"/>
      </w:tabs>
      <w:suppressAutoHyphens/>
      <w:autoSpaceDE w:val="0"/>
      <w:autoSpaceDN w:val="0"/>
      <w:adjustRightInd w:val="0"/>
      <w:spacing w:after="0" w:line="288" w:lineRule="auto"/>
      <w:textAlignment w:val="center"/>
    </w:pPr>
    <w:rPr>
      <w:rFonts w:cstheme="minorHAnsi"/>
      <w:color w:val="000000"/>
      <w:sz w:val="24"/>
      <w:szCs w:val="24"/>
    </w:rPr>
  </w:style>
  <w:style w:type="paragraph" w:styleId="Header">
    <w:name w:val="header"/>
    <w:basedOn w:val="Normal"/>
    <w:link w:val="HeaderChar"/>
    <w:unhideWhenUsed/>
    <w:rsid w:val="006E1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38F"/>
  </w:style>
  <w:style w:type="paragraph" w:styleId="Footer">
    <w:name w:val="footer"/>
    <w:basedOn w:val="Normal"/>
    <w:link w:val="FooterChar"/>
    <w:uiPriority w:val="99"/>
    <w:unhideWhenUsed/>
    <w:rsid w:val="006E1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38F"/>
  </w:style>
  <w:style w:type="paragraph" w:styleId="BalloonText">
    <w:name w:val="Balloon Text"/>
    <w:basedOn w:val="Normal"/>
    <w:link w:val="BalloonTextChar"/>
    <w:uiPriority w:val="99"/>
    <w:semiHidden/>
    <w:unhideWhenUsed/>
    <w:rsid w:val="006E13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38F"/>
    <w:rPr>
      <w:rFonts w:ascii="Tahoma" w:hAnsi="Tahoma" w:cs="Tahoma"/>
      <w:sz w:val="16"/>
      <w:szCs w:val="16"/>
    </w:rPr>
  </w:style>
  <w:style w:type="paragraph" w:styleId="ListParagraph">
    <w:name w:val="List Paragraph"/>
    <w:basedOn w:val="Normal"/>
    <w:uiPriority w:val="34"/>
    <w:qFormat/>
    <w:rsid w:val="00746755"/>
    <w:pPr>
      <w:ind w:left="720"/>
      <w:contextualSpacing/>
    </w:pPr>
  </w:style>
  <w:style w:type="character" w:styleId="Hyperlink">
    <w:name w:val="Hyperlink"/>
    <w:basedOn w:val="DefaultParagraphFont"/>
    <w:uiPriority w:val="99"/>
    <w:unhideWhenUsed/>
    <w:rsid w:val="00AE7077"/>
    <w:rPr>
      <w:color w:val="0000FF" w:themeColor="hyperlink"/>
      <w:u w:val="single"/>
    </w:rPr>
  </w:style>
  <w:style w:type="paragraph" w:styleId="BodyTextIndent">
    <w:name w:val="Body Text Indent"/>
    <w:basedOn w:val="Normal"/>
    <w:link w:val="BodyTextIndentChar"/>
    <w:rsid w:val="007C6ED5"/>
    <w:pPr>
      <w:widowControl w:val="0"/>
      <w:spacing w:after="0" w:line="240" w:lineRule="auto"/>
      <w:ind w:left="1080" w:hanging="108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C6ED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KSDE</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Franklin</dc:creator>
  <cp:lastModifiedBy>Leah L. Zeller</cp:lastModifiedBy>
  <cp:revision>4</cp:revision>
  <cp:lastPrinted>2014-11-24T17:17:00Z</cp:lastPrinted>
  <dcterms:created xsi:type="dcterms:W3CDTF">2019-04-26T17:55:00Z</dcterms:created>
  <dcterms:modified xsi:type="dcterms:W3CDTF">2019-04-30T12:54:00Z</dcterms:modified>
</cp:coreProperties>
</file>