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6D2A8310" w:rsidR="001E699D" w:rsidRPr="00E3707B" w:rsidRDefault="00106A48" w:rsidP="008B6F00">
      <w:pPr>
        <w:pStyle w:val="Heading1"/>
        <w:tabs>
          <w:tab w:val="left" w:pos="3690"/>
        </w:tabs>
        <w:spacing w:after="360"/>
        <w:jc w:val="left"/>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FA302B">
        <w:rPr>
          <w:color w:val="12284C" w:themeColor="text2"/>
          <w:sz w:val="28"/>
          <w:szCs w:val="36"/>
        </w:rPr>
        <w:t>Diesel &amp; Heavy Equipment Technology III</w:t>
      </w:r>
      <w:r>
        <w:rPr>
          <w:color w:val="12284C" w:themeColor="text2"/>
          <w:sz w:val="28"/>
          <w:szCs w:val="36"/>
        </w:rPr>
        <w:fldChar w:fldCharType="end"/>
      </w:r>
      <w:r w:rsidR="008B6F00">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FA302B">
        <w:rPr>
          <w:color w:val="12284C" w:themeColor="text2"/>
          <w:sz w:val="28"/>
          <w:szCs w:val="36"/>
        </w:rPr>
        <w:t>40239</w:t>
      </w:r>
      <w:r>
        <w:rPr>
          <w:color w:val="12284C" w:themeColor="text2"/>
          <w:sz w:val="28"/>
          <w:szCs w:val="36"/>
        </w:rPr>
        <w:fldChar w:fldCharType="end"/>
      </w:r>
      <w:r w:rsidR="003F2990" w:rsidRPr="00E3707B">
        <w:rPr>
          <w:color w:val="12284C" w:themeColor="text2"/>
          <w:sz w:val="28"/>
          <w:szCs w:val="36"/>
        </w:rPr>
        <w:tab/>
      </w:r>
      <w:r w:rsidR="00FA302B">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FA302B">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07FCF3CF" w14:textId="77777777" w:rsidR="00FA302B" w:rsidRDefault="009C4EE4" w:rsidP="00FA302B">
      <w:pPr>
        <w:spacing w:before="360"/>
        <w:rPr>
          <w:rStyle w:val="Strong"/>
        </w:rPr>
      </w:pPr>
      <w:r w:rsidRPr="000C754C">
        <w:rPr>
          <w:rStyle w:val="Regular"/>
        </w:rPr>
        <w:t>Pathways and CIP Codes:</w:t>
      </w:r>
      <w:r w:rsidR="00C22ECE">
        <w:rPr>
          <w:rStyle w:val="Strong"/>
        </w:rPr>
        <w:t xml:space="preserve"> </w:t>
      </w:r>
      <w:r w:rsidR="00FA302B">
        <w:rPr>
          <w:rStyle w:val="Strong"/>
        </w:rPr>
        <w:t>Vehicle Maintenance &amp; Repair (47.0600)</w:t>
      </w:r>
    </w:p>
    <w:p w14:paraId="57DD14F3" w14:textId="275521C3" w:rsidR="00FA302B" w:rsidRPr="00FA302B" w:rsidRDefault="009C4EE4" w:rsidP="00FA302B">
      <w:pPr>
        <w:spacing w:before="360"/>
      </w:pPr>
      <w:r w:rsidRPr="007039C1">
        <w:rPr>
          <w:rStyle w:val="Regular"/>
        </w:rPr>
        <w:t>Course Description:</w:t>
      </w:r>
      <w:r w:rsidR="00C22ECE" w:rsidRPr="007039C1">
        <w:rPr>
          <w:rStyle w:val="Regular"/>
        </w:rPr>
        <w:t xml:space="preserve"> </w:t>
      </w:r>
      <w:r w:rsidR="00FA302B" w:rsidRPr="006344C3">
        <w:rPr>
          <w:rFonts w:ascii="Open Sans" w:hAnsi="Open Sans" w:cs="Open Sans"/>
        </w:rPr>
        <w:t xml:space="preserve">A comprehensive, application-level course designed to provide students with knowledge in the theory of operation, the equipment, and the skills necessary for employment in the field of heavy equipment technician, to include over the road trucks, mining/construction and agriculture equipment. </w:t>
      </w:r>
    </w:p>
    <w:p w14:paraId="4FBDB71A" w14:textId="5779A1AA" w:rsidR="009C4EE4" w:rsidRPr="007039C1" w:rsidRDefault="009C4EE4" w:rsidP="00FA302B">
      <w:pPr>
        <w:spacing w:line="240" w:lineRule="auto"/>
        <w:rPr>
          <w:rStyle w:val="Regular"/>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630AA731" w14:textId="77777777" w:rsidR="00FA302B" w:rsidRDefault="00FA302B" w:rsidP="00FA302B">
      <w:pPr>
        <w:pStyle w:val="RatingScalehangingindent"/>
        <w:ind w:left="0" w:firstLine="0"/>
      </w:pPr>
    </w:p>
    <w:p w14:paraId="2EE71D85" w14:textId="3B48431D" w:rsidR="00FA302B" w:rsidRPr="00FA302B" w:rsidRDefault="00FA302B" w:rsidP="00FA302B">
      <w:pPr>
        <w:pStyle w:val="RatingScalehangingindent"/>
        <w:ind w:left="0" w:firstLine="0"/>
      </w:pPr>
      <w:r>
        <w:rPr>
          <w:b/>
          <w:bCs/>
        </w:rPr>
        <w:t xml:space="preserve">Prerequisite: </w:t>
      </w:r>
      <w:r>
        <w:t>Diesel &amp; Heavy Equipment Technology II (40238)</w:t>
      </w:r>
    </w:p>
    <w:p w14:paraId="521C5E3D" w14:textId="2F6C33D0" w:rsidR="009C4EE4" w:rsidRPr="003F2990" w:rsidRDefault="009C4EE4" w:rsidP="00047F95">
      <w:pPr>
        <w:pStyle w:val="Heading2"/>
      </w:pPr>
      <w:r w:rsidRPr="003F2990">
        <w:t>Benchmark 1:</w:t>
      </w:r>
      <w:r w:rsidR="00B30998" w:rsidRPr="003F2990">
        <w:t xml:space="preserve"> </w:t>
      </w:r>
      <w:sdt>
        <w:sdtPr>
          <w:id w:val="-1253581834"/>
          <w:placeholder>
            <w:docPart w:val="265825E324064FDF8E1895CA402601D6"/>
          </w:placeholder>
        </w:sdtPr>
        <w:sdtEndPr/>
        <w:sdtContent>
          <w:r w:rsidR="00FA302B" w:rsidRPr="00FA302B">
            <w:t>Shop Operations and Safety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53139" w:rsidRPr="009F713B" w14:paraId="3475336C" w14:textId="77777777" w:rsidTr="00C41189">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F713B" w:rsidRPr="00334670" w:rsidRDefault="009F713B" w:rsidP="00C41189">
            <w:pPr>
              <w:pStyle w:val="TableLeftcolumn"/>
            </w:pPr>
            <w:r w:rsidRPr="00334670">
              <w:t>1.1</w:t>
            </w:r>
          </w:p>
        </w:tc>
        <w:tc>
          <w:tcPr>
            <w:tcW w:w="8200" w:type="dxa"/>
            <w:vAlign w:val="center"/>
          </w:tcPr>
          <w:p w14:paraId="4F3DC746" w14:textId="701521E8" w:rsidR="009F713B" w:rsidRPr="00D53139" w:rsidRDefault="00FA302B" w:rsidP="00C41189">
            <w:pPr>
              <w:pStyle w:val="Tabletext"/>
            </w:pPr>
            <w:r w:rsidRPr="00A4161E">
              <w:rPr>
                <w:rFonts w:ascii="Open Sans Light" w:hAnsi="Open Sans Light" w:cs="Open Sans Light"/>
              </w:rPr>
              <w:t>Evaluate shop environment for proper safety procedures</w:t>
            </w:r>
          </w:p>
        </w:tc>
        <w:tc>
          <w:tcPr>
            <w:tcW w:w="877" w:type="dxa"/>
            <w:tcBorders>
              <w:bottom w:val="single" w:sz="8" w:space="0" w:color="auto"/>
            </w:tcBorders>
            <w:vAlign w:val="bottom"/>
          </w:tcPr>
          <w:p w14:paraId="1012989B" w14:textId="5DBA88DF" w:rsidR="009F713B" w:rsidRPr="00ED28EF" w:rsidRDefault="009F713B" w:rsidP="00C41189">
            <w:pPr>
              <w:pStyle w:val="Tabletext"/>
              <w:rPr>
                <w:rStyle w:val="Formentry12ptopunderline"/>
              </w:rPr>
            </w:pPr>
          </w:p>
        </w:tc>
      </w:tr>
      <w:tr w:rsidR="000C754C" w:rsidRPr="009F713B" w14:paraId="422523F4" w14:textId="77777777" w:rsidTr="00C41189">
        <w:tc>
          <w:tcPr>
            <w:tcW w:w="705" w:type="dxa"/>
          </w:tcPr>
          <w:p w14:paraId="0F428A28" w14:textId="77777777" w:rsidR="000C754C" w:rsidRPr="00334670" w:rsidRDefault="000C754C" w:rsidP="00C41189">
            <w:pPr>
              <w:pStyle w:val="TableLeftcolumn"/>
            </w:pPr>
            <w:r w:rsidRPr="00334670">
              <w:t>1.2</w:t>
            </w:r>
          </w:p>
        </w:tc>
        <w:tc>
          <w:tcPr>
            <w:tcW w:w="8200" w:type="dxa"/>
            <w:vAlign w:val="center"/>
          </w:tcPr>
          <w:p w14:paraId="06BAE4CB" w14:textId="45B28D2F" w:rsidR="000C754C" w:rsidRPr="00334670" w:rsidRDefault="00FA302B" w:rsidP="00C41189">
            <w:pPr>
              <w:pStyle w:val="Tabletext"/>
            </w:pPr>
            <w:r w:rsidRPr="00A4161E">
              <w:rPr>
                <w:rFonts w:ascii="Open Sans Light" w:hAnsi="Open Sans Light" w:cs="Open Sans Light"/>
              </w:rPr>
              <w:t>Locate, understand and utilize technical service bulletins</w:t>
            </w:r>
          </w:p>
        </w:tc>
        <w:tc>
          <w:tcPr>
            <w:tcW w:w="877" w:type="dxa"/>
            <w:tcBorders>
              <w:top w:val="single" w:sz="8" w:space="0" w:color="auto"/>
              <w:bottom w:val="single" w:sz="8" w:space="0" w:color="auto"/>
            </w:tcBorders>
            <w:vAlign w:val="bottom"/>
          </w:tcPr>
          <w:p w14:paraId="4AE8056E" w14:textId="5821B5D7" w:rsidR="000C754C" w:rsidRPr="00ED28EF" w:rsidRDefault="000C754C" w:rsidP="00C41189">
            <w:pPr>
              <w:pStyle w:val="Tabletext"/>
              <w:rPr>
                <w:rStyle w:val="Formentry12ptopunderline"/>
              </w:rPr>
            </w:pPr>
          </w:p>
        </w:tc>
      </w:tr>
      <w:tr w:rsidR="007039C1" w:rsidRPr="009F713B" w14:paraId="0F857F0B" w14:textId="77777777" w:rsidTr="00C41189">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0C754C" w:rsidRPr="00334670" w:rsidRDefault="000C754C" w:rsidP="00C41189">
            <w:pPr>
              <w:pStyle w:val="TableLeftcolumn"/>
            </w:pPr>
            <w:r w:rsidRPr="00334670">
              <w:t>1.3</w:t>
            </w:r>
          </w:p>
        </w:tc>
        <w:tc>
          <w:tcPr>
            <w:tcW w:w="8200" w:type="dxa"/>
            <w:vAlign w:val="center"/>
          </w:tcPr>
          <w:p w14:paraId="4824A4FC" w14:textId="34ADC0C7" w:rsidR="000C754C" w:rsidRPr="00334670" w:rsidRDefault="00FA302B" w:rsidP="00C41189">
            <w:pPr>
              <w:pStyle w:val="Tabletext"/>
            </w:pPr>
            <w:r w:rsidRPr="00A4161E">
              <w:rPr>
                <w:rFonts w:ascii="Open Sans Light" w:hAnsi="Open Sans Light" w:cs="Open Sans Light"/>
              </w:rPr>
              <w:t>Maintain shop records, work orders, and service scheduling.</w:t>
            </w:r>
          </w:p>
        </w:tc>
        <w:tc>
          <w:tcPr>
            <w:tcW w:w="877" w:type="dxa"/>
            <w:tcBorders>
              <w:top w:val="single" w:sz="8" w:space="0" w:color="auto"/>
              <w:bottom w:val="single" w:sz="8" w:space="0" w:color="auto"/>
            </w:tcBorders>
            <w:vAlign w:val="bottom"/>
          </w:tcPr>
          <w:p w14:paraId="40DA3DE6" w14:textId="2049E95A" w:rsidR="000C754C" w:rsidRPr="00ED28EF" w:rsidRDefault="000C754C" w:rsidP="00C41189">
            <w:pPr>
              <w:pStyle w:val="Tabletext"/>
              <w:rPr>
                <w:rStyle w:val="Formentry12ptopunderline"/>
              </w:rPr>
            </w:pPr>
          </w:p>
        </w:tc>
      </w:tr>
      <w:tr w:rsidR="007039C1" w:rsidRPr="009F713B" w14:paraId="12A00709" w14:textId="77777777" w:rsidTr="00C41189">
        <w:tc>
          <w:tcPr>
            <w:tcW w:w="705" w:type="dxa"/>
          </w:tcPr>
          <w:p w14:paraId="0F677E59" w14:textId="77777777" w:rsidR="000C754C" w:rsidRPr="00334670" w:rsidRDefault="000C754C" w:rsidP="00C41189">
            <w:pPr>
              <w:pStyle w:val="TableLeftcolumn"/>
            </w:pPr>
            <w:r w:rsidRPr="00334670">
              <w:t>1.4</w:t>
            </w:r>
          </w:p>
        </w:tc>
        <w:tc>
          <w:tcPr>
            <w:tcW w:w="8200" w:type="dxa"/>
            <w:vAlign w:val="center"/>
          </w:tcPr>
          <w:p w14:paraId="1066DC66" w14:textId="02E57DCA" w:rsidR="000C754C" w:rsidRPr="00334670" w:rsidRDefault="00FA302B" w:rsidP="00C41189">
            <w:pPr>
              <w:pStyle w:val="Tabletext"/>
            </w:pPr>
            <w:r w:rsidRPr="00A4161E">
              <w:rPr>
                <w:rFonts w:ascii="Open Sans Light" w:hAnsi="Open Sans Light" w:cs="Open Sans Light"/>
              </w:rPr>
              <w:t>Identify and follow OSHA, MSHA and local safety guidelines</w:t>
            </w:r>
          </w:p>
        </w:tc>
        <w:tc>
          <w:tcPr>
            <w:tcW w:w="877" w:type="dxa"/>
            <w:tcBorders>
              <w:top w:val="single" w:sz="8" w:space="0" w:color="auto"/>
              <w:bottom w:val="single" w:sz="8" w:space="0" w:color="auto"/>
            </w:tcBorders>
            <w:vAlign w:val="bottom"/>
          </w:tcPr>
          <w:p w14:paraId="5521F425" w14:textId="4E89D8EB" w:rsidR="000C754C" w:rsidRPr="00ED28EF" w:rsidRDefault="000C754C" w:rsidP="00C41189">
            <w:pPr>
              <w:pStyle w:val="Tabletext"/>
              <w:rPr>
                <w:rStyle w:val="Formentry12ptopunderline"/>
              </w:rPr>
            </w:pPr>
          </w:p>
        </w:tc>
      </w:tr>
    </w:tbl>
    <w:p w14:paraId="7B228C3A" w14:textId="1B857EEE"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FA302B" w:rsidRPr="00FA302B">
            <w:t>Diesel Engine</w:t>
          </w:r>
          <w:r w:rsidR="00FA302B" w:rsidRPr="00A4161E">
            <w:rPr>
              <w:rFonts w:ascii="Open Sans Light" w:hAnsi="Open Sans Light" w:cs="Open Sans Light"/>
              <w:b/>
              <w:bCs/>
            </w:rPr>
            <w:t> </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9F976A9F33A2411C94DBC0428F33F61D"/>
              </w:placeholder>
            </w:sdtPr>
            <w:sdtEndPr/>
            <w:sdtContent>
              <w:p w14:paraId="7E57850B" w14:textId="0D4045C0" w:rsidR="00E779FD" w:rsidRPr="00D53139" w:rsidRDefault="00FA302B" w:rsidP="00C41189">
                <w:pPr>
                  <w:pStyle w:val="Tabletext"/>
                </w:pPr>
                <w:r w:rsidRPr="00A4161E">
                  <w:rPr>
                    <w:rFonts w:ascii="Open Sans Light" w:hAnsi="Open Sans Light" w:cs="Open Sans Light"/>
                  </w:rPr>
                  <w:t>Perform engine diagnostic tests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t>2.2</w:t>
            </w:r>
          </w:p>
        </w:tc>
        <w:tc>
          <w:tcPr>
            <w:tcW w:w="8200" w:type="dxa"/>
            <w:vAlign w:val="center"/>
          </w:tcPr>
          <w:p w14:paraId="2C250D7B" w14:textId="55DF068A" w:rsidR="00E779FD" w:rsidRPr="00334670" w:rsidRDefault="00FA302B" w:rsidP="00C41189">
            <w:pPr>
              <w:pStyle w:val="Tabletext"/>
            </w:pPr>
            <w:r w:rsidRPr="00A4161E">
              <w:rPr>
                <w:rFonts w:ascii="Open Sans Light" w:hAnsi="Open Sans Light" w:cs="Open Sans Light"/>
              </w:rPr>
              <w:t>Perform emissions diagnostic tests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4408FDD6" w:rsidR="00E779FD" w:rsidRPr="00334670" w:rsidRDefault="00FA302B" w:rsidP="00C41189">
            <w:pPr>
              <w:pStyle w:val="Tabletext"/>
            </w:pPr>
            <w:r w:rsidRPr="00A4161E">
              <w:rPr>
                <w:rFonts w:ascii="Open Sans Light" w:hAnsi="Open Sans Light" w:cs="Open Sans Light"/>
              </w:rPr>
              <w:t>Perform engine component diagnostics and replacement procedures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2421169F" w:rsidR="00E779FD" w:rsidRPr="00FA302B" w:rsidRDefault="00FA302B" w:rsidP="00FA302B">
            <w:pPr>
              <w:spacing w:after="0"/>
              <w:rPr>
                <w:rFonts w:ascii="Open Sans Light" w:hAnsi="Open Sans Light" w:cs="Open Sans Light"/>
                <w:sz w:val="20"/>
                <w:szCs w:val="20"/>
              </w:rPr>
            </w:pPr>
            <w:r w:rsidRPr="00A4161E">
              <w:rPr>
                <w:rFonts w:ascii="Open Sans Light" w:hAnsi="Open Sans Light" w:cs="Open Sans Light"/>
                <w:sz w:val="20"/>
                <w:szCs w:val="20"/>
              </w:rPr>
              <w:t>Recognize failures of engine systems and identify symptoms associated with those failures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1C1E1E7C" w:rsidR="00E779FD" w:rsidRPr="00334670" w:rsidRDefault="00FA302B" w:rsidP="00C41189">
            <w:pPr>
              <w:pStyle w:val="Tabletext"/>
            </w:pPr>
            <w:r w:rsidRPr="00A4161E">
              <w:rPr>
                <w:rFonts w:ascii="Open Sans Light" w:hAnsi="Open Sans Light" w:cs="Open Sans Light"/>
              </w:rPr>
              <w:t>Demonstrate an understanding of an in frame rebuild</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FA302B" w:rsidRPr="009F713B" w14:paraId="39704C4C" w14:textId="77777777" w:rsidTr="00031B05">
        <w:tc>
          <w:tcPr>
            <w:tcW w:w="705" w:type="dxa"/>
          </w:tcPr>
          <w:p w14:paraId="01A4B9E3" w14:textId="6A46374E" w:rsidR="00FA302B" w:rsidRDefault="00FA302B" w:rsidP="00C41189">
            <w:pPr>
              <w:pStyle w:val="TableLeftcolumn"/>
            </w:pPr>
            <w:r>
              <w:lastRenderedPageBreak/>
              <w:t>2.6</w:t>
            </w:r>
          </w:p>
        </w:tc>
        <w:tc>
          <w:tcPr>
            <w:tcW w:w="8200" w:type="dxa"/>
            <w:vAlign w:val="center"/>
          </w:tcPr>
          <w:p w14:paraId="277BE4ED" w14:textId="5B9929E1" w:rsidR="00FA302B" w:rsidRPr="00A4161E" w:rsidRDefault="00FA302B" w:rsidP="00C41189">
            <w:pPr>
              <w:pStyle w:val="Tabletext"/>
              <w:rPr>
                <w:rFonts w:ascii="Open Sans Light" w:hAnsi="Open Sans Light" w:cs="Open Sans Light"/>
              </w:rPr>
            </w:pPr>
            <w:r w:rsidRPr="00A4161E">
              <w:rPr>
                <w:rFonts w:ascii="Open Sans Light" w:hAnsi="Open Sans Light" w:cs="Open Sans Light"/>
              </w:rPr>
              <w:t>Perform engine tune up procedures according to manufacturer specifications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70A1910" w14:textId="77777777" w:rsidR="00FA302B" w:rsidRPr="00ED28EF" w:rsidRDefault="00FA302B" w:rsidP="00C41189">
            <w:pPr>
              <w:pStyle w:val="Tabletext"/>
              <w:rPr>
                <w:rStyle w:val="Formentry12ptopunderline"/>
              </w:rPr>
            </w:pPr>
          </w:p>
        </w:tc>
      </w:tr>
    </w:tbl>
    <w:p w14:paraId="46D55A89" w14:textId="4DB62F44"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FA302B" w:rsidRPr="00FA302B">
            <w:t>Hydraulic, Pneumatic and HVAC</w:t>
          </w:r>
          <w:r w:rsidR="00FA302B" w:rsidRPr="00A4161E">
            <w:rPr>
              <w:rFonts w:ascii="Open Sans Light" w:hAnsi="Open Sans Light" w:cs="Open Sans Light"/>
              <w:b/>
              <w:bCs/>
            </w:rPr>
            <w:t> </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04D82" w:rsidRPr="009F713B" w14:paraId="1147A465"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04D82" w:rsidRPr="00A04D82" w:rsidRDefault="00A04D82" w:rsidP="00C41189">
            <w:pPr>
              <w:pStyle w:val="TableLeftcolumn"/>
            </w:pPr>
            <w:r w:rsidRPr="00A04D82">
              <w:t>3.1</w:t>
            </w:r>
          </w:p>
        </w:tc>
        <w:tc>
          <w:tcPr>
            <w:tcW w:w="8194" w:type="dxa"/>
            <w:vAlign w:val="center"/>
          </w:tcPr>
          <w:p w14:paraId="5217D26F" w14:textId="37503671" w:rsidR="00A04D82" w:rsidRPr="00FA302B" w:rsidRDefault="00FA302B" w:rsidP="00FA302B">
            <w:pPr>
              <w:spacing w:after="0"/>
              <w:rPr>
                <w:rFonts w:ascii="Open Sans Light" w:hAnsi="Open Sans Light" w:cs="Open Sans Light"/>
                <w:sz w:val="20"/>
                <w:szCs w:val="20"/>
              </w:rPr>
            </w:pPr>
            <w:r w:rsidRPr="00A4161E">
              <w:rPr>
                <w:rFonts w:ascii="Open Sans Light" w:hAnsi="Open Sans Light" w:cs="Open Sans Light"/>
                <w:sz w:val="20"/>
                <w:szCs w:val="20"/>
              </w:rPr>
              <w:t>Demonstrate pressure testing hydraulic circuits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04D82" w:rsidRPr="00ED28EF" w:rsidRDefault="00A04D82" w:rsidP="00C41189">
            <w:pPr>
              <w:pStyle w:val="Tabletext"/>
              <w:rPr>
                <w:rStyle w:val="Formentry12ptopunderline"/>
              </w:rPr>
            </w:pPr>
          </w:p>
        </w:tc>
      </w:tr>
      <w:tr w:rsidR="00A04D82" w:rsidRPr="009F713B" w14:paraId="6D602401" w14:textId="77777777" w:rsidTr="00E515C8">
        <w:trPr>
          <w:trHeight w:val="20"/>
        </w:trPr>
        <w:tc>
          <w:tcPr>
            <w:tcW w:w="720" w:type="dxa"/>
          </w:tcPr>
          <w:p w14:paraId="047A6946" w14:textId="7F12445C" w:rsidR="00A04D82" w:rsidRPr="00A04D82" w:rsidRDefault="00A04D82" w:rsidP="00C41189">
            <w:pPr>
              <w:pStyle w:val="TableLeftcolumn"/>
            </w:pPr>
            <w:r w:rsidRPr="00A04D82">
              <w:t>3.2</w:t>
            </w:r>
          </w:p>
        </w:tc>
        <w:tc>
          <w:tcPr>
            <w:tcW w:w="8194" w:type="dxa"/>
            <w:vAlign w:val="center"/>
          </w:tcPr>
          <w:p w14:paraId="672546D8" w14:textId="76A2FAE1" w:rsidR="00A04D82" w:rsidRPr="00FA302B" w:rsidRDefault="00FA302B" w:rsidP="00FA302B">
            <w:pPr>
              <w:spacing w:after="0"/>
              <w:rPr>
                <w:rFonts w:ascii="Open Sans Light" w:hAnsi="Open Sans Light" w:cs="Open Sans Light"/>
                <w:sz w:val="20"/>
                <w:szCs w:val="20"/>
              </w:rPr>
            </w:pPr>
            <w:r w:rsidRPr="00A4161E">
              <w:rPr>
                <w:rFonts w:ascii="Open Sans Light" w:hAnsi="Open Sans Light" w:cs="Open Sans Light"/>
                <w:sz w:val="20"/>
                <w:szCs w:val="20"/>
              </w:rPr>
              <w:t>Removal, Inspection and Reassemble various hydraulic pumps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04D82" w:rsidRPr="00ED28EF" w:rsidRDefault="00A04D82" w:rsidP="00C41189">
            <w:pPr>
              <w:pStyle w:val="Tabletext"/>
              <w:rPr>
                <w:rStyle w:val="Formentry12ptopunderline"/>
              </w:rPr>
            </w:pPr>
          </w:p>
        </w:tc>
      </w:tr>
      <w:tr w:rsidR="00A04D82" w:rsidRPr="009F713B" w14:paraId="60C876BF"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04D82" w:rsidRPr="00A04D82" w:rsidRDefault="00A04D82" w:rsidP="00C41189">
            <w:pPr>
              <w:pStyle w:val="TableLeftcolumn"/>
            </w:pPr>
            <w:r w:rsidRPr="00A04D82">
              <w:t>3.3</w:t>
            </w:r>
          </w:p>
        </w:tc>
        <w:tc>
          <w:tcPr>
            <w:tcW w:w="8194" w:type="dxa"/>
            <w:vAlign w:val="center"/>
          </w:tcPr>
          <w:p w14:paraId="1816B003" w14:textId="67D06066" w:rsidR="00A04D82" w:rsidRPr="00334670" w:rsidRDefault="00FA302B" w:rsidP="00C41189">
            <w:pPr>
              <w:pStyle w:val="NoSpacing"/>
            </w:pPr>
            <w:r w:rsidRPr="00A4161E">
              <w:rPr>
                <w:rFonts w:ascii="Open Sans Light" w:hAnsi="Open Sans Light" w:cs="Open Sans Light"/>
              </w:rPr>
              <w:t>Removal, Inspection and Reassemble hydraulic cylinders, control valves and components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04D82" w:rsidRPr="00ED28EF" w:rsidRDefault="00A04D82" w:rsidP="00C41189">
            <w:pPr>
              <w:pStyle w:val="Tabletext"/>
              <w:rPr>
                <w:rStyle w:val="Formentry12ptopunderline"/>
              </w:rPr>
            </w:pPr>
          </w:p>
        </w:tc>
      </w:tr>
      <w:tr w:rsidR="00A04D82" w:rsidRPr="009F713B" w14:paraId="29029CEA" w14:textId="77777777" w:rsidTr="00E515C8">
        <w:trPr>
          <w:trHeight w:val="20"/>
        </w:trPr>
        <w:tc>
          <w:tcPr>
            <w:tcW w:w="720" w:type="dxa"/>
          </w:tcPr>
          <w:p w14:paraId="05805C1A" w14:textId="3AD4F9D4" w:rsidR="00A04D82" w:rsidRPr="00A04D82" w:rsidRDefault="00A04D82" w:rsidP="00C41189">
            <w:pPr>
              <w:pStyle w:val="TableLeftcolumn"/>
            </w:pPr>
            <w:r w:rsidRPr="00A04D82">
              <w:t>3.4</w:t>
            </w:r>
          </w:p>
        </w:tc>
        <w:tc>
          <w:tcPr>
            <w:tcW w:w="8194" w:type="dxa"/>
            <w:vAlign w:val="center"/>
          </w:tcPr>
          <w:p w14:paraId="2859F556" w14:textId="460AE510" w:rsidR="00A04D82" w:rsidRPr="00334670" w:rsidRDefault="00FA302B" w:rsidP="00C41189">
            <w:pPr>
              <w:pStyle w:val="NoSpacing"/>
            </w:pPr>
            <w:r w:rsidRPr="00A4161E">
              <w:rPr>
                <w:rFonts w:ascii="Open Sans Light" w:hAnsi="Open Sans Light" w:cs="Open Sans Light"/>
              </w:rPr>
              <w:t>Removal, Inspection, and Installation of air compressor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04D82" w:rsidRPr="00ED28EF" w:rsidRDefault="00A04D82" w:rsidP="00C41189">
            <w:pPr>
              <w:pStyle w:val="Tabletext"/>
              <w:rPr>
                <w:rStyle w:val="Formentry12ptopunderline"/>
              </w:rPr>
            </w:pPr>
          </w:p>
        </w:tc>
      </w:tr>
      <w:tr w:rsidR="00A04D82" w:rsidRPr="009F713B" w14:paraId="5E5D232A"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A04D82" w:rsidRPr="00A04D82" w:rsidRDefault="00A04D82" w:rsidP="00C41189">
            <w:pPr>
              <w:pStyle w:val="TableLeftcolumn"/>
            </w:pPr>
            <w:r w:rsidRPr="00A04D82">
              <w:t>3.5</w:t>
            </w:r>
          </w:p>
        </w:tc>
        <w:tc>
          <w:tcPr>
            <w:tcW w:w="8194" w:type="dxa"/>
            <w:vAlign w:val="center"/>
          </w:tcPr>
          <w:p w14:paraId="1A9E4A9F" w14:textId="4A57DA3E" w:rsidR="00A04D82" w:rsidRPr="00334670" w:rsidRDefault="00FA302B" w:rsidP="00C41189">
            <w:pPr>
              <w:pStyle w:val="NoSpacing"/>
            </w:pPr>
            <w:r w:rsidRPr="00A4161E">
              <w:rPr>
                <w:rFonts w:ascii="Open Sans Light" w:hAnsi="Open Sans Light" w:cs="Open Sans Light"/>
              </w:rPr>
              <w:t>Service air system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A04D82" w:rsidRPr="00ED28EF" w:rsidRDefault="00A04D82" w:rsidP="00C41189">
            <w:pPr>
              <w:pStyle w:val="Tabletext"/>
              <w:rPr>
                <w:rStyle w:val="Formentry12ptopunderline"/>
              </w:rPr>
            </w:pPr>
          </w:p>
        </w:tc>
      </w:tr>
      <w:tr w:rsidR="00FA302B" w:rsidRPr="009F713B" w14:paraId="176E6180" w14:textId="77777777" w:rsidTr="00292DE4">
        <w:trPr>
          <w:trHeight w:val="20"/>
        </w:trPr>
        <w:tc>
          <w:tcPr>
            <w:tcW w:w="720" w:type="dxa"/>
          </w:tcPr>
          <w:p w14:paraId="30C13ADC" w14:textId="7E8D6C88" w:rsidR="00FA302B" w:rsidRPr="00A04D82" w:rsidRDefault="00FA302B" w:rsidP="00C41189">
            <w:pPr>
              <w:pStyle w:val="TableLeftcolumn"/>
            </w:pPr>
            <w:r>
              <w:t>3.6</w:t>
            </w:r>
          </w:p>
        </w:tc>
        <w:tc>
          <w:tcPr>
            <w:tcW w:w="8194" w:type="dxa"/>
            <w:vAlign w:val="center"/>
          </w:tcPr>
          <w:p w14:paraId="7FFBD260" w14:textId="2E71091B" w:rsidR="00FA302B" w:rsidRPr="00A4161E" w:rsidRDefault="00FA302B" w:rsidP="00C41189">
            <w:pPr>
              <w:pStyle w:val="NoSpacing"/>
              <w:rPr>
                <w:rFonts w:ascii="Open Sans Light" w:hAnsi="Open Sans Light" w:cs="Open Sans Light"/>
              </w:rPr>
            </w:pPr>
            <w:r w:rsidRPr="00A4161E">
              <w:rPr>
                <w:rFonts w:ascii="Open Sans Light" w:hAnsi="Open Sans Light" w:cs="Open Sans Light"/>
              </w:rPr>
              <w:t>Demonstrate recovering the HVAC system, replacing faulty components, and recharge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AC29F83" w14:textId="77777777" w:rsidR="00FA302B" w:rsidRPr="00ED28EF" w:rsidRDefault="00FA302B" w:rsidP="00C41189">
            <w:pPr>
              <w:pStyle w:val="Tabletext"/>
              <w:rPr>
                <w:rStyle w:val="Formentry12ptopunderline"/>
              </w:rPr>
            </w:pPr>
          </w:p>
        </w:tc>
      </w:tr>
    </w:tbl>
    <w:p w14:paraId="2CFE93E8" w14:textId="1D3BD489"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FA302B">
            <w:t>electrical</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E515C8" w:rsidRPr="00E515C8" w14:paraId="74A83EC7" w14:textId="77777777" w:rsidTr="00E51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E515C8" w:rsidRPr="00C41189" w:rsidRDefault="00E515C8" w:rsidP="00C41189">
            <w:pPr>
              <w:pStyle w:val="TableLeftcolumn"/>
              <w:rPr>
                <w:b w:val="0"/>
                <w:bCs w:val="0"/>
              </w:rPr>
            </w:pPr>
            <w:r w:rsidRPr="00C41189">
              <w:rPr>
                <w:b w:val="0"/>
                <w:bCs w:val="0"/>
              </w:rPr>
              <w:t>4.1</w:t>
            </w:r>
          </w:p>
        </w:tc>
        <w:tc>
          <w:tcPr>
            <w:tcW w:w="8194" w:type="dxa"/>
            <w:vAlign w:val="center"/>
          </w:tcPr>
          <w:p w14:paraId="563CB745" w14:textId="36E3AC0B" w:rsidR="00E515C8" w:rsidRPr="00E515C8" w:rsidRDefault="00332A10"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Describe CAN bus systems and troubleshooting </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E515C8" w:rsidRPr="00E515C8" w:rsidRDefault="00E515C8" w:rsidP="00C41189">
            <w:pPr>
              <w:pStyle w:val="NoSpacing"/>
            </w:pPr>
          </w:p>
        </w:tc>
      </w:tr>
      <w:tr w:rsidR="00E515C8" w:rsidRPr="00E515C8" w14:paraId="69928810" w14:textId="77777777" w:rsidTr="00E515C8">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E515C8" w:rsidRPr="00C41189" w:rsidRDefault="00E515C8" w:rsidP="00C41189">
            <w:pPr>
              <w:pStyle w:val="TableLeftcolumn"/>
              <w:rPr>
                <w:b w:val="0"/>
                <w:bCs w:val="0"/>
              </w:rPr>
            </w:pPr>
            <w:r w:rsidRPr="00C41189">
              <w:rPr>
                <w:b w:val="0"/>
                <w:bCs w:val="0"/>
              </w:rPr>
              <w:t>4.2</w:t>
            </w:r>
          </w:p>
        </w:tc>
        <w:tc>
          <w:tcPr>
            <w:tcW w:w="8194" w:type="dxa"/>
            <w:vAlign w:val="center"/>
          </w:tcPr>
          <w:p w14:paraId="659EC789" w14:textId="0992987A" w:rsidR="00E515C8" w:rsidRPr="00E515C8" w:rsidRDefault="00332A10"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Demonstrate testing faulty sensors, and electrical components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E515C8" w:rsidRPr="00E515C8" w:rsidRDefault="00E515C8" w:rsidP="00C41189">
            <w:pPr>
              <w:pStyle w:val="NoSpacing"/>
            </w:pPr>
          </w:p>
        </w:tc>
      </w:tr>
      <w:tr w:rsidR="00E515C8" w:rsidRPr="00E515C8" w14:paraId="7A68ADBB" w14:textId="77777777" w:rsidTr="00E51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E515C8" w:rsidRPr="00C41189" w:rsidRDefault="00E515C8" w:rsidP="00C41189">
            <w:pPr>
              <w:pStyle w:val="TableLeftcolumn"/>
              <w:rPr>
                <w:b w:val="0"/>
                <w:bCs w:val="0"/>
              </w:rPr>
            </w:pPr>
            <w:r w:rsidRPr="00C41189">
              <w:rPr>
                <w:b w:val="0"/>
                <w:bCs w:val="0"/>
              </w:rPr>
              <w:t>4.3</w:t>
            </w:r>
          </w:p>
        </w:tc>
        <w:tc>
          <w:tcPr>
            <w:tcW w:w="8194" w:type="dxa"/>
            <w:vAlign w:val="center"/>
          </w:tcPr>
          <w:p w14:paraId="3E9836AB" w14:textId="52201B07" w:rsidR="00E515C8" w:rsidRPr="00332A10" w:rsidRDefault="00332A10" w:rsidP="00332A10">
            <w:pPr>
              <w:spacing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Interpret scan data and trouble codes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E515C8" w:rsidRPr="00E515C8" w:rsidRDefault="00E515C8" w:rsidP="00C41189">
            <w:pPr>
              <w:pStyle w:val="NoSpacing"/>
            </w:pPr>
          </w:p>
        </w:tc>
      </w:tr>
    </w:tbl>
    <w:p w14:paraId="33D0A051" w14:textId="242DD892"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CE91C45B9B7F4B1C8DD910A1397DDF5E"/>
          </w:placeholder>
        </w:sdtPr>
        <w:sdtEndPr/>
        <w:sdtContent>
          <w:r w:rsidR="00332A10">
            <w:t>Drivetrain</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E515C8" w:rsidRPr="00E515C8" w14:paraId="29310968"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E515C8" w:rsidRPr="00C41189" w:rsidRDefault="00E515C8" w:rsidP="00C41189">
            <w:pPr>
              <w:pStyle w:val="TableLeftcolumn"/>
              <w:rPr>
                <w:b w:val="0"/>
                <w:bCs w:val="0"/>
              </w:rPr>
            </w:pPr>
            <w:r w:rsidRPr="00C41189">
              <w:rPr>
                <w:b w:val="0"/>
                <w:bCs w:val="0"/>
              </w:rPr>
              <w:t>5.1</w:t>
            </w:r>
          </w:p>
        </w:tc>
        <w:tc>
          <w:tcPr>
            <w:tcW w:w="8194" w:type="dxa"/>
            <w:vAlign w:val="center"/>
          </w:tcPr>
          <w:p w14:paraId="66E331BD" w14:textId="018C30B7" w:rsidR="00E515C8" w:rsidRPr="00E515C8" w:rsidRDefault="00332A10"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Diagnose drivetrain faults, and recognize symptoms </w:t>
            </w:r>
          </w:p>
        </w:tc>
        <w:tc>
          <w:tcPr>
            <w:tcW w:w="878" w:type="dxa"/>
            <w:tcBorders>
              <w:bottom w:val="single" w:sz="8" w:space="0" w:color="auto"/>
            </w:tcBorders>
            <w:vAlign w:val="bottom"/>
          </w:tcPr>
          <w:p w14:paraId="34F80052" w14:textId="77777777" w:rsidR="00E515C8" w:rsidRPr="00E515C8" w:rsidRDefault="00E515C8" w:rsidP="00C41189">
            <w:pPr>
              <w:pStyle w:val="Tabletext"/>
              <w:cnfStyle w:val="000000100000" w:firstRow="0" w:lastRow="0" w:firstColumn="0" w:lastColumn="0" w:oddVBand="0" w:evenVBand="0" w:oddHBand="1" w:evenHBand="0" w:firstRowFirstColumn="0" w:firstRowLastColumn="0" w:lastRowFirstColumn="0" w:lastRowLastColumn="0"/>
            </w:pPr>
          </w:p>
        </w:tc>
      </w:tr>
      <w:tr w:rsidR="00E515C8" w:rsidRPr="00E515C8" w14:paraId="5381B8FD"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E515C8" w:rsidRPr="00C41189" w:rsidRDefault="00E515C8" w:rsidP="00C41189">
            <w:pPr>
              <w:pStyle w:val="TableLeftcolumn"/>
              <w:rPr>
                <w:b w:val="0"/>
                <w:bCs w:val="0"/>
              </w:rPr>
            </w:pPr>
            <w:r w:rsidRPr="00C41189">
              <w:rPr>
                <w:b w:val="0"/>
                <w:bCs w:val="0"/>
              </w:rPr>
              <w:t>5.2</w:t>
            </w:r>
          </w:p>
        </w:tc>
        <w:tc>
          <w:tcPr>
            <w:tcW w:w="8194" w:type="dxa"/>
            <w:vAlign w:val="center"/>
          </w:tcPr>
          <w:p w14:paraId="6A919D8D" w14:textId="621B33CB" w:rsidR="00E515C8" w:rsidRPr="00E515C8" w:rsidRDefault="00332A10"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Removal and inspection for axle shafts and axle components</w:t>
            </w:r>
          </w:p>
        </w:tc>
        <w:tc>
          <w:tcPr>
            <w:tcW w:w="878" w:type="dxa"/>
            <w:tcBorders>
              <w:top w:val="single" w:sz="8" w:space="0" w:color="auto"/>
              <w:bottom w:val="single" w:sz="8" w:space="0" w:color="auto"/>
            </w:tcBorders>
            <w:vAlign w:val="bottom"/>
          </w:tcPr>
          <w:p w14:paraId="6F560EC6" w14:textId="77777777" w:rsidR="00E515C8" w:rsidRPr="00E515C8" w:rsidRDefault="00E515C8" w:rsidP="00C41189">
            <w:pPr>
              <w:pStyle w:val="Tabletext"/>
              <w:cnfStyle w:val="000000000000" w:firstRow="0" w:lastRow="0" w:firstColumn="0" w:lastColumn="0" w:oddVBand="0" w:evenVBand="0" w:oddHBand="0" w:evenHBand="0" w:firstRowFirstColumn="0" w:firstRowLastColumn="0" w:lastRowFirstColumn="0" w:lastRowLastColumn="0"/>
            </w:pPr>
          </w:p>
        </w:tc>
      </w:tr>
      <w:tr w:rsidR="00E515C8" w:rsidRPr="00E515C8" w14:paraId="624527A4" w14:textId="77777777" w:rsidTr="00332A1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E515C8" w:rsidRPr="00C41189" w:rsidRDefault="00E515C8" w:rsidP="00C41189">
            <w:pPr>
              <w:pStyle w:val="TableLeftcolumn"/>
              <w:rPr>
                <w:b w:val="0"/>
                <w:bCs w:val="0"/>
              </w:rPr>
            </w:pPr>
            <w:r w:rsidRPr="00C41189">
              <w:rPr>
                <w:b w:val="0"/>
                <w:bCs w:val="0"/>
              </w:rPr>
              <w:t>5.3</w:t>
            </w:r>
          </w:p>
        </w:tc>
        <w:tc>
          <w:tcPr>
            <w:tcW w:w="8194" w:type="dxa"/>
            <w:vAlign w:val="center"/>
          </w:tcPr>
          <w:p w14:paraId="26DB7CC8" w14:textId="629C2405" w:rsidR="00E515C8" w:rsidRPr="00332A10" w:rsidRDefault="00332A10" w:rsidP="00332A10">
            <w:pPr>
              <w:spacing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Disassemble and reassemble manual transmission</w:t>
            </w:r>
          </w:p>
        </w:tc>
        <w:tc>
          <w:tcPr>
            <w:tcW w:w="878" w:type="dxa"/>
            <w:tcBorders>
              <w:top w:val="single" w:sz="8" w:space="0" w:color="auto"/>
              <w:bottom w:val="single" w:sz="8" w:space="0" w:color="auto"/>
            </w:tcBorders>
            <w:vAlign w:val="bottom"/>
          </w:tcPr>
          <w:p w14:paraId="4D4EC76B" w14:textId="77777777" w:rsidR="00E515C8" w:rsidRPr="00E515C8" w:rsidRDefault="00E515C8" w:rsidP="00C41189">
            <w:pPr>
              <w:pStyle w:val="Tabletext"/>
              <w:cnfStyle w:val="000000100000" w:firstRow="0" w:lastRow="0" w:firstColumn="0" w:lastColumn="0" w:oddVBand="0" w:evenVBand="0" w:oddHBand="1" w:evenHBand="0" w:firstRowFirstColumn="0" w:firstRowLastColumn="0" w:lastRowFirstColumn="0" w:lastRowLastColumn="0"/>
            </w:pPr>
          </w:p>
        </w:tc>
      </w:tr>
      <w:tr w:rsidR="00E515C8" w:rsidRPr="00E515C8" w14:paraId="390EB565"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E515C8" w:rsidRPr="00C41189" w:rsidRDefault="00E515C8" w:rsidP="00C41189">
            <w:pPr>
              <w:pStyle w:val="TableLeftcolumn"/>
              <w:rPr>
                <w:b w:val="0"/>
                <w:bCs w:val="0"/>
              </w:rPr>
            </w:pPr>
            <w:r w:rsidRPr="00C41189">
              <w:rPr>
                <w:b w:val="0"/>
                <w:bCs w:val="0"/>
              </w:rPr>
              <w:t>5.4</w:t>
            </w:r>
          </w:p>
        </w:tc>
        <w:tc>
          <w:tcPr>
            <w:tcW w:w="8194" w:type="dxa"/>
            <w:vAlign w:val="center"/>
          </w:tcPr>
          <w:p w14:paraId="55674DA1" w14:textId="5EC1CA81" w:rsidR="00E515C8" w:rsidRPr="00E515C8" w:rsidRDefault="00332A10"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Disassemble and reassemble automatic transmission</w:t>
            </w:r>
          </w:p>
        </w:tc>
        <w:tc>
          <w:tcPr>
            <w:tcW w:w="878" w:type="dxa"/>
            <w:tcBorders>
              <w:top w:val="single" w:sz="8" w:space="0" w:color="auto"/>
              <w:bottom w:val="single" w:sz="8" w:space="0" w:color="auto"/>
            </w:tcBorders>
            <w:vAlign w:val="bottom"/>
          </w:tcPr>
          <w:p w14:paraId="7719EFBA" w14:textId="77777777" w:rsidR="00E515C8" w:rsidRPr="00E515C8" w:rsidRDefault="00E515C8"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16CF9651"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AE18311946B5494AB10DEA6F1C8DE1BB"/>
          </w:placeholder>
        </w:sdtPr>
        <w:sdtEndPr/>
        <w:sdtContent>
          <w:r w:rsidR="00332A10">
            <w:t>Brakes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292DE4" w:rsidRPr="00292DE4" w14:paraId="7BE48A2D"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292DE4" w:rsidRPr="00C41189" w:rsidRDefault="00292DE4" w:rsidP="00C41189">
            <w:pPr>
              <w:pStyle w:val="TableLeftcolumn"/>
              <w:rPr>
                <w:b w:val="0"/>
                <w:bCs w:val="0"/>
              </w:rPr>
            </w:pPr>
            <w:r w:rsidRPr="00C41189">
              <w:rPr>
                <w:b w:val="0"/>
                <w:bCs w:val="0"/>
              </w:rPr>
              <w:t>6.1</w:t>
            </w:r>
          </w:p>
        </w:tc>
        <w:tc>
          <w:tcPr>
            <w:tcW w:w="8194" w:type="dxa"/>
            <w:vAlign w:val="center"/>
          </w:tcPr>
          <w:p w14:paraId="2F3794A1" w14:textId="4651117D" w:rsidR="00292DE4" w:rsidRPr="00292DE4" w:rsidRDefault="00332A10"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knowledge of ABS principles </w:t>
            </w:r>
          </w:p>
        </w:tc>
        <w:tc>
          <w:tcPr>
            <w:tcW w:w="878" w:type="dxa"/>
            <w:tcBorders>
              <w:bottom w:val="single" w:sz="8" w:space="0" w:color="auto"/>
            </w:tcBorders>
            <w:vAlign w:val="bottom"/>
          </w:tcPr>
          <w:p w14:paraId="024DC0A7" w14:textId="77777777" w:rsidR="00292DE4" w:rsidRPr="00292DE4" w:rsidRDefault="00292DE4" w:rsidP="00C41189">
            <w:pPr>
              <w:pStyle w:val="NoSpacing"/>
              <w:cnfStyle w:val="000000100000" w:firstRow="0" w:lastRow="0" w:firstColumn="0" w:lastColumn="0" w:oddVBand="0" w:evenVBand="0" w:oddHBand="1" w:evenHBand="0" w:firstRowFirstColumn="0" w:firstRowLastColumn="0" w:lastRowFirstColumn="0" w:lastRowLastColumn="0"/>
            </w:pPr>
          </w:p>
        </w:tc>
      </w:tr>
      <w:tr w:rsidR="00292DE4" w:rsidRPr="00292DE4" w14:paraId="394C5932"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292DE4" w:rsidRPr="00C41189" w:rsidRDefault="00292DE4" w:rsidP="00C41189">
            <w:pPr>
              <w:pStyle w:val="TableLeftcolumn"/>
              <w:rPr>
                <w:b w:val="0"/>
                <w:bCs w:val="0"/>
              </w:rPr>
            </w:pPr>
            <w:r w:rsidRPr="00C41189">
              <w:rPr>
                <w:b w:val="0"/>
                <w:bCs w:val="0"/>
              </w:rPr>
              <w:t>6.2</w:t>
            </w:r>
          </w:p>
        </w:tc>
        <w:tc>
          <w:tcPr>
            <w:tcW w:w="8194" w:type="dxa"/>
            <w:vAlign w:val="center"/>
          </w:tcPr>
          <w:p w14:paraId="53DD609B" w14:textId="2E17D90E" w:rsidR="00292DE4" w:rsidRPr="00292DE4" w:rsidRDefault="00332A10"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Service rotors and drums to manufacture specs</w:t>
            </w:r>
          </w:p>
        </w:tc>
        <w:tc>
          <w:tcPr>
            <w:tcW w:w="878" w:type="dxa"/>
            <w:tcBorders>
              <w:top w:val="single" w:sz="8" w:space="0" w:color="auto"/>
              <w:bottom w:val="single" w:sz="8" w:space="0" w:color="auto"/>
            </w:tcBorders>
            <w:vAlign w:val="bottom"/>
          </w:tcPr>
          <w:p w14:paraId="6ECFE9E1" w14:textId="77777777" w:rsidR="00292DE4" w:rsidRPr="00292DE4" w:rsidRDefault="00292DE4" w:rsidP="00C41189">
            <w:pPr>
              <w:pStyle w:val="NoSpacing"/>
              <w:cnfStyle w:val="000000000000" w:firstRow="0" w:lastRow="0" w:firstColumn="0" w:lastColumn="0" w:oddVBand="0" w:evenVBand="0" w:oddHBand="0" w:evenHBand="0" w:firstRowFirstColumn="0" w:firstRowLastColumn="0" w:lastRowFirstColumn="0" w:lastRowLastColumn="0"/>
            </w:pPr>
          </w:p>
        </w:tc>
      </w:tr>
      <w:tr w:rsidR="00292DE4" w:rsidRPr="00292DE4" w14:paraId="07936635"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292DE4" w:rsidRPr="00C41189" w:rsidRDefault="00292DE4" w:rsidP="00C41189">
            <w:pPr>
              <w:pStyle w:val="TableLeftcolumn"/>
              <w:rPr>
                <w:b w:val="0"/>
                <w:bCs w:val="0"/>
              </w:rPr>
            </w:pPr>
            <w:r w:rsidRPr="00C41189">
              <w:rPr>
                <w:b w:val="0"/>
                <w:bCs w:val="0"/>
              </w:rPr>
              <w:t>6.3</w:t>
            </w:r>
          </w:p>
        </w:tc>
        <w:tc>
          <w:tcPr>
            <w:tcW w:w="8194" w:type="dxa"/>
            <w:vAlign w:val="center"/>
          </w:tcPr>
          <w:p w14:paraId="3678A46F" w14:textId="56327CBB" w:rsidR="00292DE4" w:rsidRPr="00292DE4" w:rsidRDefault="00332A10"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Inspect and service park brake components </w:t>
            </w:r>
          </w:p>
        </w:tc>
        <w:tc>
          <w:tcPr>
            <w:tcW w:w="878" w:type="dxa"/>
            <w:tcBorders>
              <w:top w:val="single" w:sz="8" w:space="0" w:color="auto"/>
              <w:bottom w:val="single" w:sz="8" w:space="0" w:color="auto"/>
            </w:tcBorders>
            <w:vAlign w:val="bottom"/>
          </w:tcPr>
          <w:p w14:paraId="4D49140F" w14:textId="77777777" w:rsidR="00292DE4" w:rsidRPr="00292DE4" w:rsidRDefault="00292DE4" w:rsidP="00C41189">
            <w:pPr>
              <w:pStyle w:val="NoSpacing"/>
              <w:cnfStyle w:val="000000100000" w:firstRow="0" w:lastRow="0" w:firstColumn="0" w:lastColumn="0" w:oddVBand="0" w:evenVBand="0" w:oddHBand="1" w:evenHBand="0" w:firstRowFirstColumn="0" w:firstRowLastColumn="0" w:lastRowFirstColumn="0" w:lastRowLastColumn="0"/>
            </w:pPr>
          </w:p>
        </w:tc>
      </w:tr>
      <w:tr w:rsidR="00292DE4" w:rsidRPr="00292DE4" w14:paraId="6D305B05" w14:textId="77777777" w:rsidTr="00292DE4">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292DE4" w:rsidRPr="00C41189" w:rsidRDefault="00292DE4" w:rsidP="00C41189">
            <w:pPr>
              <w:pStyle w:val="TableLeftcolumn"/>
              <w:rPr>
                <w:b w:val="0"/>
                <w:bCs w:val="0"/>
              </w:rPr>
            </w:pPr>
            <w:r w:rsidRPr="00C41189">
              <w:rPr>
                <w:b w:val="0"/>
                <w:bCs w:val="0"/>
              </w:rPr>
              <w:t>6.4</w:t>
            </w:r>
          </w:p>
        </w:tc>
        <w:tc>
          <w:tcPr>
            <w:tcW w:w="8194" w:type="dxa"/>
            <w:vAlign w:val="center"/>
          </w:tcPr>
          <w:p w14:paraId="6359A6F6" w14:textId="518AD390" w:rsidR="00292DE4" w:rsidRPr="00292DE4" w:rsidRDefault="00332A10"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Diagnose and repair brake caliper</w:t>
            </w:r>
          </w:p>
        </w:tc>
        <w:tc>
          <w:tcPr>
            <w:tcW w:w="878" w:type="dxa"/>
            <w:tcBorders>
              <w:top w:val="single" w:sz="8" w:space="0" w:color="auto"/>
              <w:bottom w:val="single" w:sz="8" w:space="0" w:color="auto"/>
            </w:tcBorders>
            <w:vAlign w:val="bottom"/>
          </w:tcPr>
          <w:p w14:paraId="0167262E" w14:textId="77777777" w:rsidR="00292DE4" w:rsidRPr="00292DE4" w:rsidRDefault="00292DE4" w:rsidP="00C41189">
            <w:pPr>
              <w:pStyle w:val="NoSpacing"/>
              <w:cnfStyle w:val="000000000000" w:firstRow="0" w:lastRow="0" w:firstColumn="0" w:lastColumn="0" w:oddVBand="0" w:evenVBand="0" w:oddHBand="0" w:evenHBand="0" w:firstRowFirstColumn="0" w:firstRowLastColumn="0" w:lastRowFirstColumn="0" w:lastRowLastColumn="0"/>
            </w:pPr>
          </w:p>
        </w:tc>
      </w:tr>
      <w:tr w:rsidR="00292DE4" w:rsidRPr="00292DE4" w14:paraId="04FCAED5" w14:textId="77777777" w:rsidTr="0029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292DE4" w:rsidRPr="00C41189" w:rsidRDefault="00292DE4" w:rsidP="00C41189">
            <w:pPr>
              <w:pStyle w:val="TableLeftcolumn"/>
              <w:rPr>
                <w:b w:val="0"/>
                <w:bCs w:val="0"/>
              </w:rPr>
            </w:pPr>
            <w:r w:rsidRPr="00C41189">
              <w:rPr>
                <w:b w:val="0"/>
                <w:bCs w:val="0"/>
              </w:rPr>
              <w:t>6.5</w:t>
            </w:r>
          </w:p>
        </w:tc>
        <w:tc>
          <w:tcPr>
            <w:tcW w:w="8194" w:type="dxa"/>
            <w:vAlign w:val="center"/>
          </w:tcPr>
          <w:p w14:paraId="4B1AA277" w14:textId="46DBD787" w:rsidR="00292DE4" w:rsidRPr="00332A10" w:rsidRDefault="00332A10" w:rsidP="00332A10">
            <w:pPr>
              <w:spacing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Inspect and repair s cam brake components</w:t>
            </w:r>
          </w:p>
        </w:tc>
        <w:tc>
          <w:tcPr>
            <w:tcW w:w="878" w:type="dxa"/>
            <w:tcBorders>
              <w:top w:val="single" w:sz="8" w:space="0" w:color="auto"/>
              <w:bottom w:val="single" w:sz="8" w:space="0" w:color="auto"/>
            </w:tcBorders>
            <w:vAlign w:val="bottom"/>
          </w:tcPr>
          <w:p w14:paraId="57D7985B" w14:textId="77777777" w:rsidR="00292DE4" w:rsidRPr="00292DE4" w:rsidRDefault="00292DE4"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40BAE5F1" w14:textId="15A6901A"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DF47909D0C8A4ED2B8A646DB41DD75E0"/>
          </w:placeholder>
        </w:sdtPr>
        <w:sdtEndPr/>
        <w:sdtContent>
          <w:r w:rsidR="00332A10" w:rsidRPr="00332A10">
            <w:t>Suspension and Steering</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292DE4" w:rsidRPr="00292DE4" w14:paraId="5D6B4AC9" w14:textId="77777777" w:rsidTr="00025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292DE4" w:rsidRPr="00C41189" w:rsidRDefault="00292DE4" w:rsidP="00C41189">
            <w:pPr>
              <w:pStyle w:val="TableLeftcolumn"/>
              <w:rPr>
                <w:b w:val="0"/>
                <w:bCs w:val="0"/>
              </w:rPr>
            </w:pPr>
            <w:r w:rsidRPr="00C41189">
              <w:rPr>
                <w:b w:val="0"/>
                <w:bCs w:val="0"/>
              </w:rPr>
              <w:t>7.1</w:t>
            </w:r>
          </w:p>
        </w:tc>
        <w:tc>
          <w:tcPr>
            <w:tcW w:w="8194" w:type="dxa"/>
            <w:tcBorders>
              <w:left w:val="nil"/>
              <w:right w:val="nil"/>
            </w:tcBorders>
            <w:vAlign w:val="center"/>
          </w:tcPr>
          <w:p w14:paraId="2234DDA8" w14:textId="017CAE71" w:rsidR="00292DE4" w:rsidRPr="00292DE4" w:rsidRDefault="00332A10"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knowledge of component replacement</w:t>
            </w:r>
          </w:p>
        </w:tc>
        <w:tc>
          <w:tcPr>
            <w:tcW w:w="878" w:type="dxa"/>
            <w:tcBorders>
              <w:left w:val="nil"/>
              <w:bottom w:val="single" w:sz="8" w:space="0" w:color="auto"/>
              <w:right w:val="nil"/>
            </w:tcBorders>
            <w:vAlign w:val="bottom"/>
          </w:tcPr>
          <w:p w14:paraId="61282DA0" w14:textId="77777777" w:rsidR="00292DE4" w:rsidRPr="00292DE4" w:rsidRDefault="00292DE4" w:rsidP="00C41189">
            <w:pPr>
              <w:pStyle w:val="Tabletext"/>
              <w:cnfStyle w:val="000000100000" w:firstRow="0" w:lastRow="0" w:firstColumn="0" w:lastColumn="0" w:oddVBand="0" w:evenVBand="0" w:oddHBand="1" w:evenHBand="0" w:firstRowFirstColumn="0" w:firstRowLastColumn="0" w:lastRowFirstColumn="0" w:lastRowLastColumn="0"/>
            </w:pPr>
          </w:p>
        </w:tc>
      </w:tr>
      <w:tr w:rsidR="00292DE4" w:rsidRPr="00292DE4" w14:paraId="145D1A16" w14:textId="77777777" w:rsidTr="000256B0">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292DE4" w:rsidRPr="00C41189" w:rsidRDefault="00292DE4" w:rsidP="00C41189">
            <w:pPr>
              <w:pStyle w:val="TableLeftcolumn"/>
              <w:rPr>
                <w:b w:val="0"/>
                <w:bCs w:val="0"/>
              </w:rPr>
            </w:pPr>
            <w:r w:rsidRPr="00C41189">
              <w:rPr>
                <w:b w:val="0"/>
                <w:bCs w:val="0"/>
              </w:rPr>
              <w:lastRenderedPageBreak/>
              <w:t>7.2</w:t>
            </w:r>
          </w:p>
        </w:tc>
        <w:tc>
          <w:tcPr>
            <w:tcW w:w="8194" w:type="dxa"/>
            <w:tcBorders>
              <w:left w:val="nil"/>
              <w:right w:val="nil"/>
            </w:tcBorders>
            <w:vAlign w:val="center"/>
          </w:tcPr>
          <w:p w14:paraId="1FEED64B" w14:textId="7E52812D" w:rsidR="00292DE4" w:rsidRPr="00292DE4" w:rsidRDefault="00332A10"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Demonstrate knowledge of principles of steering geometry </w:t>
            </w:r>
          </w:p>
        </w:tc>
        <w:tc>
          <w:tcPr>
            <w:tcW w:w="878" w:type="dxa"/>
            <w:tcBorders>
              <w:top w:val="single" w:sz="8" w:space="0" w:color="auto"/>
              <w:left w:val="nil"/>
              <w:bottom w:val="single" w:sz="8" w:space="0" w:color="auto"/>
              <w:right w:val="nil"/>
            </w:tcBorders>
            <w:vAlign w:val="bottom"/>
          </w:tcPr>
          <w:p w14:paraId="289FC534" w14:textId="77777777" w:rsidR="00292DE4" w:rsidRPr="00292DE4" w:rsidRDefault="00292DE4" w:rsidP="00C41189">
            <w:pPr>
              <w:pStyle w:val="Tabletext"/>
              <w:cnfStyle w:val="000000000000" w:firstRow="0" w:lastRow="0" w:firstColumn="0" w:lastColumn="0" w:oddVBand="0" w:evenVBand="0" w:oddHBand="0" w:evenHBand="0" w:firstRowFirstColumn="0" w:firstRowLastColumn="0" w:lastRowFirstColumn="0" w:lastRowLastColumn="0"/>
            </w:pPr>
          </w:p>
        </w:tc>
      </w:tr>
      <w:tr w:rsidR="00292DE4" w:rsidRPr="00292DE4" w14:paraId="5014FA48" w14:textId="77777777" w:rsidTr="00025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292DE4" w:rsidRPr="00C41189" w:rsidRDefault="00292DE4" w:rsidP="00C41189">
            <w:pPr>
              <w:pStyle w:val="TableLeftcolumn"/>
              <w:rPr>
                <w:b w:val="0"/>
                <w:bCs w:val="0"/>
              </w:rPr>
            </w:pPr>
            <w:r w:rsidRPr="00C41189">
              <w:rPr>
                <w:b w:val="0"/>
                <w:bCs w:val="0"/>
              </w:rPr>
              <w:t>7.3</w:t>
            </w:r>
          </w:p>
        </w:tc>
        <w:tc>
          <w:tcPr>
            <w:tcW w:w="8194" w:type="dxa"/>
            <w:tcBorders>
              <w:left w:val="nil"/>
              <w:right w:val="nil"/>
            </w:tcBorders>
            <w:vAlign w:val="center"/>
          </w:tcPr>
          <w:p w14:paraId="6DB52A0A" w14:textId="11E470C4" w:rsidR="00292DE4" w:rsidRPr="00292DE4" w:rsidRDefault="00332A10"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Inspect and repair cab suspension components </w:t>
            </w:r>
          </w:p>
        </w:tc>
        <w:tc>
          <w:tcPr>
            <w:tcW w:w="878" w:type="dxa"/>
            <w:tcBorders>
              <w:top w:val="single" w:sz="8" w:space="0" w:color="auto"/>
              <w:left w:val="nil"/>
              <w:bottom w:val="single" w:sz="8" w:space="0" w:color="auto"/>
              <w:right w:val="nil"/>
            </w:tcBorders>
            <w:vAlign w:val="bottom"/>
          </w:tcPr>
          <w:p w14:paraId="5A1AC56E" w14:textId="77777777" w:rsidR="00292DE4" w:rsidRPr="00292DE4" w:rsidRDefault="00292DE4" w:rsidP="00C41189">
            <w:pPr>
              <w:pStyle w:val="Tabletext"/>
              <w:cnfStyle w:val="000000100000" w:firstRow="0" w:lastRow="0" w:firstColumn="0" w:lastColumn="0" w:oddVBand="0" w:evenVBand="0" w:oddHBand="1" w:evenHBand="0" w:firstRowFirstColumn="0" w:firstRowLastColumn="0" w:lastRowFirstColumn="0" w:lastRowLastColumn="0"/>
            </w:pPr>
          </w:p>
        </w:tc>
      </w:tr>
      <w:tr w:rsidR="00292DE4" w:rsidRPr="00292DE4" w14:paraId="1DBBF301" w14:textId="77777777" w:rsidTr="000256B0">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292DE4" w:rsidRPr="00C41189" w:rsidRDefault="00292DE4" w:rsidP="00C41189">
            <w:pPr>
              <w:pStyle w:val="TableLeftcolumn"/>
              <w:rPr>
                <w:b w:val="0"/>
                <w:bCs w:val="0"/>
              </w:rPr>
            </w:pPr>
            <w:r w:rsidRPr="00C41189">
              <w:rPr>
                <w:b w:val="0"/>
                <w:bCs w:val="0"/>
              </w:rPr>
              <w:t>7.4</w:t>
            </w:r>
          </w:p>
        </w:tc>
        <w:tc>
          <w:tcPr>
            <w:tcW w:w="8194" w:type="dxa"/>
            <w:tcBorders>
              <w:left w:val="nil"/>
              <w:right w:val="nil"/>
            </w:tcBorders>
            <w:vAlign w:val="center"/>
          </w:tcPr>
          <w:p w14:paraId="5819A867" w14:textId="6D4E1408" w:rsidR="00292DE4" w:rsidRPr="00292DE4" w:rsidRDefault="00332A10"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Inspect frame for serviceability and alignment</w:t>
            </w:r>
          </w:p>
        </w:tc>
        <w:tc>
          <w:tcPr>
            <w:tcW w:w="878" w:type="dxa"/>
            <w:tcBorders>
              <w:top w:val="single" w:sz="8" w:space="0" w:color="auto"/>
              <w:left w:val="nil"/>
              <w:bottom w:val="single" w:sz="8" w:space="0" w:color="auto"/>
              <w:right w:val="nil"/>
            </w:tcBorders>
            <w:vAlign w:val="bottom"/>
          </w:tcPr>
          <w:p w14:paraId="6B5E5A52" w14:textId="77777777" w:rsidR="00292DE4" w:rsidRPr="00292DE4" w:rsidRDefault="00292DE4"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401F5F99" w14:textId="7FF51696"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D6ADFFBE0F6747F1AAC58F5DC4FFB0E3"/>
          </w:placeholder>
        </w:sdtPr>
        <w:sdtEndPr/>
        <w:sdtContent>
          <w:r w:rsidR="00332A10" w:rsidRPr="00332A10">
            <w:t>Welding, Cutting and Heating</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3BBCA8A8" w14:textId="77777777" w:rsidTr="00C4118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1C3C11" w:rsidRPr="001C6C73" w:rsidRDefault="001C3C11" w:rsidP="00C41189">
            <w:pPr>
              <w:pStyle w:val="NoSpacing"/>
              <w:rPr>
                <w:rFonts w:cs="Open Sans"/>
              </w:rPr>
            </w:pPr>
            <w:r w:rsidRPr="006E3D51">
              <w:t>8.1</w:t>
            </w:r>
          </w:p>
        </w:tc>
        <w:tc>
          <w:tcPr>
            <w:tcW w:w="8194" w:type="dxa"/>
          </w:tcPr>
          <w:p w14:paraId="60AADF9A" w14:textId="067A1270" w:rsidR="001C3C11" w:rsidRPr="00C41189" w:rsidRDefault="00332A10"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Explain the processes of plasma cutting and proper the techniques involved</w:t>
            </w:r>
          </w:p>
        </w:tc>
        <w:tc>
          <w:tcPr>
            <w:tcW w:w="878" w:type="dxa"/>
            <w:tcBorders>
              <w:bottom w:val="single" w:sz="8" w:space="0" w:color="auto"/>
            </w:tcBorders>
          </w:tcPr>
          <w:p w14:paraId="16510C5C" w14:textId="2276B5FA"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r w:rsidR="001C3C11" w:rsidRPr="004E0952" w14:paraId="7CD9E6B3" w14:textId="77777777" w:rsidTr="00C41189">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1C3C11" w:rsidRPr="001C6C73" w:rsidRDefault="001C3C11" w:rsidP="00C41189">
            <w:pPr>
              <w:pStyle w:val="NoSpacing"/>
              <w:rPr>
                <w:rFonts w:cs="Open Sans"/>
              </w:rPr>
            </w:pPr>
            <w:r w:rsidRPr="006E3D51">
              <w:t>8.2</w:t>
            </w:r>
          </w:p>
        </w:tc>
        <w:tc>
          <w:tcPr>
            <w:tcW w:w="8194" w:type="dxa"/>
          </w:tcPr>
          <w:p w14:paraId="24EA8899" w14:textId="0146AAC6" w:rsidR="001C3C11" w:rsidRPr="004E0952" w:rsidRDefault="00332A10"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Demonstrate plasma cutting techniques</w:t>
            </w:r>
          </w:p>
        </w:tc>
        <w:tc>
          <w:tcPr>
            <w:tcW w:w="878" w:type="dxa"/>
            <w:tcBorders>
              <w:top w:val="single" w:sz="8" w:space="0" w:color="auto"/>
              <w:bottom w:val="single" w:sz="8" w:space="0" w:color="auto"/>
            </w:tcBorders>
          </w:tcPr>
          <w:p w14:paraId="5487206F" w14:textId="7416E9B5" w:rsidR="001C3C11" w:rsidRPr="004E0952" w:rsidRDefault="001C3C11" w:rsidP="00C41189">
            <w:pPr>
              <w:pStyle w:val="NoSpacing"/>
              <w:cnfStyle w:val="000000000000" w:firstRow="0" w:lastRow="0" w:firstColumn="0" w:lastColumn="0" w:oddVBand="0" w:evenVBand="0" w:oddHBand="0" w:evenHBand="0" w:firstRowFirstColumn="0" w:firstRowLastColumn="0" w:lastRowFirstColumn="0" w:lastRowLastColumn="0"/>
            </w:pPr>
          </w:p>
        </w:tc>
      </w:tr>
      <w:tr w:rsidR="001C3C11" w:rsidRPr="004E0952" w14:paraId="5ED2D150" w14:textId="77777777" w:rsidTr="00C4118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1C3C11" w:rsidRPr="001C6C73" w:rsidRDefault="001C3C11" w:rsidP="00C41189">
            <w:pPr>
              <w:pStyle w:val="NoSpacing"/>
              <w:rPr>
                <w:rFonts w:cs="Open Sans"/>
              </w:rPr>
            </w:pPr>
            <w:r w:rsidRPr="006E3D51">
              <w:t>8.3</w:t>
            </w:r>
          </w:p>
        </w:tc>
        <w:tc>
          <w:tcPr>
            <w:tcW w:w="8194" w:type="dxa"/>
          </w:tcPr>
          <w:p w14:paraId="5E6A4CB8" w14:textId="1C4011F0" w:rsidR="001C3C11" w:rsidRPr="004E0952" w:rsidRDefault="00332A10"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basic metal fabrication skill needed for heavy equipment repair</w:t>
            </w:r>
          </w:p>
        </w:tc>
        <w:tc>
          <w:tcPr>
            <w:tcW w:w="878" w:type="dxa"/>
            <w:tcBorders>
              <w:top w:val="single" w:sz="8" w:space="0" w:color="auto"/>
              <w:bottom w:val="single" w:sz="8" w:space="0" w:color="auto"/>
            </w:tcBorders>
          </w:tcPr>
          <w:p w14:paraId="2F0E0FA7" w14:textId="48DA09E3"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r w:rsidR="001C3C11" w:rsidRPr="004E0952" w14:paraId="6E7FDB36" w14:textId="77777777" w:rsidTr="00C41189">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B4DFC6" w14:textId="3C4FB4D3" w:rsidR="001C3C11" w:rsidRPr="001C6C73" w:rsidRDefault="001C3C11" w:rsidP="00C41189">
            <w:pPr>
              <w:pStyle w:val="NoSpacing"/>
              <w:rPr>
                <w:rFonts w:cs="Open Sans"/>
              </w:rPr>
            </w:pPr>
            <w:r w:rsidRPr="006E3D51">
              <w:t>8.4</w:t>
            </w:r>
          </w:p>
        </w:tc>
        <w:tc>
          <w:tcPr>
            <w:tcW w:w="8194" w:type="dxa"/>
          </w:tcPr>
          <w:p w14:paraId="2DF9967B" w14:textId="0A522D41" w:rsidR="001C3C11" w:rsidRPr="004E0952" w:rsidRDefault="00332A10" w:rsidP="00C41189">
            <w:pPr>
              <w:pStyle w:val="NoSpacing"/>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Explain the process of TIG welding and proper techniques</w:t>
            </w:r>
          </w:p>
        </w:tc>
        <w:tc>
          <w:tcPr>
            <w:tcW w:w="878" w:type="dxa"/>
            <w:tcBorders>
              <w:top w:val="single" w:sz="8" w:space="0" w:color="auto"/>
              <w:bottom w:val="single" w:sz="8" w:space="0" w:color="auto"/>
            </w:tcBorders>
          </w:tcPr>
          <w:p w14:paraId="5B0EC792" w14:textId="741CFF4B" w:rsidR="001C3C11" w:rsidRPr="004E0952" w:rsidRDefault="001C3C11" w:rsidP="00C41189">
            <w:pPr>
              <w:pStyle w:val="NoSpacing"/>
              <w:cnfStyle w:val="000000000000" w:firstRow="0" w:lastRow="0" w:firstColumn="0" w:lastColumn="0" w:oddVBand="0" w:evenVBand="0" w:oddHBand="0" w:evenHBand="0" w:firstRowFirstColumn="0" w:firstRowLastColumn="0" w:lastRowFirstColumn="0" w:lastRowLastColumn="0"/>
            </w:pPr>
          </w:p>
        </w:tc>
      </w:tr>
      <w:tr w:rsidR="001C3C11" w:rsidRPr="004E0952" w14:paraId="527E7517" w14:textId="77777777" w:rsidTr="00C4118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A0999B5" w14:textId="12140502" w:rsidR="001C3C11" w:rsidRPr="001C6C73" w:rsidRDefault="001C3C11" w:rsidP="00C41189">
            <w:pPr>
              <w:pStyle w:val="NoSpacing"/>
              <w:rPr>
                <w:rFonts w:cs="Open Sans"/>
              </w:rPr>
            </w:pPr>
            <w:r w:rsidRPr="006E3D51">
              <w:t>8.5</w:t>
            </w:r>
          </w:p>
        </w:tc>
        <w:tc>
          <w:tcPr>
            <w:tcW w:w="8194" w:type="dxa"/>
          </w:tcPr>
          <w:p w14:paraId="1D5A8E98" w14:textId="4874E602" w:rsidR="001C3C11" w:rsidRPr="004E0952" w:rsidRDefault="00332A10" w:rsidP="00C41189">
            <w:pPr>
              <w:pStyle w:val="NoSpacing"/>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TIG welding </w:t>
            </w:r>
          </w:p>
        </w:tc>
        <w:tc>
          <w:tcPr>
            <w:tcW w:w="878" w:type="dxa"/>
            <w:tcBorders>
              <w:top w:val="single" w:sz="8" w:space="0" w:color="auto"/>
              <w:bottom w:val="single" w:sz="8" w:space="0" w:color="auto"/>
            </w:tcBorders>
          </w:tcPr>
          <w:p w14:paraId="361D2EE4" w14:textId="7F44B725" w:rsidR="001C3C11" w:rsidRPr="004E0952" w:rsidRDefault="001C3C11" w:rsidP="00C41189">
            <w:pPr>
              <w:pStyle w:val="NoSpacing"/>
              <w:cnfStyle w:val="000000100000" w:firstRow="0" w:lastRow="0" w:firstColumn="0" w:lastColumn="0" w:oddVBand="0" w:evenVBand="0" w:oddHBand="1" w:evenHBand="0" w:firstRowFirstColumn="0" w:firstRowLastColumn="0" w:lastRowFirstColumn="0" w:lastRowLastColumn="0"/>
            </w:pPr>
          </w:p>
        </w:tc>
      </w:tr>
    </w:tbl>
    <w:p w14:paraId="37975BB9" w14:textId="2C4AABFD"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CE9C274D8469460EBE6B0045F4FBF99E"/>
          </w:placeholder>
        </w:sdtPr>
        <w:sdtEndPr/>
        <w:sdtContent>
          <w:r w:rsidR="00332A10" w:rsidRPr="00332A10">
            <w:t>Personal Skill and Employability</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1C3C11" w:rsidRPr="004E0952" w14:paraId="4952E7BC" w14:textId="77777777" w:rsidTr="001C3C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1C3C11" w:rsidRPr="00C22ECE" w:rsidRDefault="001C3C11" w:rsidP="00C41189">
            <w:pPr>
              <w:pStyle w:val="TableLeftcolumn"/>
            </w:pPr>
            <w:r w:rsidRPr="00C22ECE">
              <w:t>9.1</w:t>
            </w:r>
          </w:p>
        </w:tc>
        <w:tc>
          <w:tcPr>
            <w:tcW w:w="8194" w:type="dxa"/>
            <w:vAlign w:val="center"/>
          </w:tcPr>
          <w:p w14:paraId="07A1D5F2" w14:textId="69BA840D" w:rsidR="001C3C11" w:rsidRPr="00080885" w:rsidRDefault="00080885" w:rsidP="00080885">
            <w:pPr>
              <w:spacing w:after="0"/>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sz w:val="20"/>
                <w:szCs w:val="20"/>
              </w:rPr>
            </w:pPr>
            <w:r w:rsidRPr="00A4161E">
              <w:rPr>
                <w:rFonts w:ascii="Open Sans Light" w:hAnsi="Open Sans Light" w:cs="Open Sans Light"/>
                <w:sz w:val="20"/>
                <w:szCs w:val="20"/>
              </w:rPr>
              <w:t>Demonstrate personal communication skills with customers and co workers</w:t>
            </w:r>
          </w:p>
        </w:tc>
        <w:tc>
          <w:tcPr>
            <w:tcW w:w="878" w:type="dxa"/>
            <w:tcBorders>
              <w:bottom w:val="single" w:sz="8" w:space="0" w:color="auto"/>
            </w:tcBorders>
            <w:vAlign w:val="bottom"/>
          </w:tcPr>
          <w:p w14:paraId="6699637A" w14:textId="549B0EB3" w:rsidR="001C3C11" w:rsidRPr="004E0952" w:rsidRDefault="001C3C11" w:rsidP="00C41189">
            <w:pPr>
              <w:pStyle w:val="Tabletext"/>
              <w:cnfStyle w:val="000000100000" w:firstRow="0" w:lastRow="0" w:firstColumn="0" w:lastColumn="0" w:oddVBand="0" w:evenVBand="0" w:oddHBand="1" w:evenHBand="0" w:firstRowFirstColumn="0" w:firstRowLastColumn="0" w:lastRowFirstColumn="0" w:lastRowLastColumn="0"/>
            </w:pPr>
          </w:p>
        </w:tc>
      </w:tr>
      <w:tr w:rsidR="001C3C11" w:rsidRPr="004E0952" w14:paraId="5B999C21" w14:textId="77777777" w:rsidTr="001C3C11">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1C3C11" w:rsidRPr="00C22ECE" w:rsidRDefault="001C3C11" w:rsidP="00C41189">
            <w:pPr>
              <w:pStyle w:val="TableLeftcolumn"/>
            </w:pPr>
            <w:r w:rsidRPr="00C22ECE">
              <w:t>9.2</w:t>
            </w:r>
          </w:p>
        </w:tc>
        <w:tc>
          <w:tcPr>
            <w:tcW w:w="8194" w:type="dxa"/>
            <w:vAlign w:val="center"/>
          </w:tcPr>
          <w:p w14:paraId="31DB423B" w14:textId="57F1C07B" w:rsidR="001C3C11" w:rsidRPr="004E0952" w:rsidRDefault="00080885"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Demonstrate written skills through work order summaries and inspection process</w:t>
            </w:r>
          </w:p>
        </w:tc>
        <w:tc>
          <w:tcPr>
            <w:tcW w:w="878" w:type="dxa"/>
            <w:tcBorders>
              <w:top w:val="single" w:sz="8" w:space="0" w:color="auto"/>
              <w:bottom w:val="single" w:sz="8" w:space="0" w:color="auto"/>
            </w:tcBorders>
            <w:vAlign w:val="bottom"/>
          </w:tcPr>
          <w:p w14:paraId="43889565" w14:textId="5B8FD226" w:rsidR="001C3C11" w:rsidRPr="004E0952" w:rsidRDefault="001C3C11" w:rsidP="00C41189">
            <w:pPr>
              <w:pStyle w:val="Tabletext"/>
              <w:cnfStyle w:val="000000000000" w:firstRow="0" w:lastRow="0" w:firstColumn="0" w:lastColumn="0" w:oddVBand="0" w:evenVBand="0" w:oddHBand="0" w:evenHBand="0" w:firstRowFirstColumn="0" w:firstRowLastColumn="0" w:lastRowFirstColumn="0" w:lastRowLastColumn="0"/>
            </w:pPr>
          </w:p>
        </w:tc>
      </w:tr>
      <w:tr w:rsidR="001C3C11" w:rsidRPr="004E0952" w14:paraId="43CC6320" w14:textId="77777777" w:rsidTr="001C3C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F0774FB" w14:textId="211020A4" w:rsidR="001C3C11" w:rsidRPr="00C22ECE" w:rsidRDefault="001C3C11" w:rsidP="00C41189">
            <w:pPr>
              <w:pStyle w:val="TableLeftcolumn"/>
            </w:pPr>
            <w:r w:rsidRPr="00C22ECE">
              <w:t>9.3</w:t>
            </w:r>
          </w:p>
        </w:tc>
        <w:tc>
          <w:tcPr>
            <w:tcW w:w="8194" w:type="dxa"/>
            <w:vAlign w:val="center"/>
          </w:tcPr>
          <w:p w14:paraId="4C1F969A" w14:textId="626156E1" w:rsidR="001C3C11" w:rsidRPr="004E0952" w:rsidRDefault="00080885"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Demonstrate and discuss CDL pre trip procedures, and inspection</w:t>
            </w:r>
          </w:p>
        </w:tc>
        <w:tc>
          <w:tcPr>
            <w:tcW w:w="878" w:type="dxa"/>
            <w:tcBorders>
              <w:top w:val="single" w:sz="8" w:space="0" w:color="auto"/>
              <w:bottom w:val="single" w:sz="8" w:space="0" w:color="auto"/>
            </w:tcBorders>
            <w:vAlign w:val="bottom"/>
          </w:tcPr>
          <w:p w14:paraId="72E16E7B" w14:textId="42E17EDC" w:rsidR="001C3C11" w:rsidRPr="004E0952" w:rsidRDefault="001C3C11" w:rsidP="00C41189">
            <w:pPr>
              <w:pStyle w:val="Tabletext"/>
              <w:cnfStyle w:val="000000100000" w:firstRow="0" w:lastRow="0" w:firstColumn="0" w:lastColumn="0" w:oddVBand="0" w:evenVBand="0" w:oddHBand="1" w:evenHBand="0" w:firstRowFirstColumn="0" w:firstRowLastColumn="0" w:lastRowFirstColumn="0" w:lastRowLastColumn="0"/>
            </w:pPr>
          </w:p>
        </w:tc>
      </w:tr>
      <w:tr w:rsidR="001C3C11" w:rsidRPr="004E0952" w14:paraId="63B36397" w14:textId="77777777" w:rsidTr="001C3C11">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303932D" w14:textId="62210797" w:rsidR="001C3C11" w:rsidRPr="00C22ECE" w:rsidRDefault="001C3C11" w:rsidP="00C41189">
            <w:pPr>
              <w:pStyle w:val="TableLeftcolumn"/>
            </w:pPr>
            <w:r w:rsidRPr="00C22ECE">
              <w:t>9.4</w:t>
            </w:r>
          </w:p>
        </w:tc>
        <w:tc>
          <w:tcPr>
            <w:tcW w:w="8194" w:type="dxa"/>
            <w:vAlign w:val="center"/>
          </w:tcPr>
          <w:p w14:paraId="0B31E2F1" w14:textId="351E5018" w:rsidR="001C3C11" w:rsidRPr="004E0952" w:rsidRDefault="00080885"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Discuss CDL classroom and theory-based procedures</w:t>
            </w:r>
          </w:p>
        </w:tc>
        <w:tc>
          <w:tcPr>
            <w:tcW w:w="878" w:type="dxa"/>
            <w:tcBorders>
              <w:top w:val="single" w:sz="8" w:space="0" w:color="auto"/>
              <w:bottom w:val="single" w:sz="8" w:space="0" w:color="auto"/>
            </w:tcBorders>
            <w:vAlign w:val="bottom"/>
          </w:tcPr>
          <w:p w14:paraId="13DBF6DE" w14:textId="5231CBF9" w:rsidR="001C3C11" w:rsidRPr="004E0952" w:rsidRDefault="001C3C11" w:rsidP="00C41189">
            <w:pPr>
              <w:pStyle w:val="Tabletext"/>
              <w:cnfStyle w:val="000000000000" w:firstRow="0" w:lastRow="0" w:firstColumn="0" w:lastColumn="0" w:oddVBand="0" w:evenVBand="0" w:oddHBand="0" w:evenHBand="0" w:firstRowFirstColumn="0" w:firstRowLastColumn="0" w:lastRowFirstColumn="0" w:lastRowLastColumn="0"/>
            </w:pPr>
          </w:p>
        </w:tc>
      </w:tr>
      <w:tr w:rsidR="001C3C11" w:rsidRPr="004E0952" w14:paraId="00500164" w14:textId="77777777" w:rsidTr="001C3C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400949C" w14:textId="7C9FF1D8" w:rsidR="001C3C11" w:rsidRPr="00C22ECE" w:rsidRDefault="001C3C11" w:rsidP="00C41189">
            <w:pPr>
              <w:pStyle w:val="TableLeftcolumn"/>
            </w:pPr>
            <w:r w:rsidRPr="00C22ECE">
              <w:t>9.5</w:t>
            </w:r>
          </w:p>
        </w:tc>
        <w:tc>
          <w:tcPr>
            <w:tcW w:w="8194" w:type="dxa"/>
            <w:vAlign w:val="center"/>
          </w:tcPr>
          <w:p w14:paraId="55520F12" w14:textId="437E2104" w:rsidR="001C3C11" w:rsidRPr="004E0952" w:rsidRDefault="00080885" w:rsidP="00C41189">
            <w:pPr>
              <w:pStyle w:val="Tabletext"/>
              <w:cnfStyle w:val="000000100000" w:firstRow="0" w:lastRow="0" w:firstColumn="0" w:lastColumn="0" w:oddVBand="0" w:evenVBand="0" w:oddHBand="1" w:evenHBand="0" w:firstRowFirstColumn="0" w:firstRowLastColumn="0" w:lastRowFirstColumn="0" w:lastRowLastColumn="0"/>
            </w:pPr>
            <w:r w:rsidRPr="00A4161E">
              <w:rPr>
                <w:rFonts w:ascii="Open Sans Light" w:hAnsi="Open Sans Light" w:cs="Open Sans Light"/>
              </w:rPr>
              <w:t>Perform mock interviews </w:t>
            </w:r>
          </w:p>
        </w:tc>
        <w:tc>
          <w:tcPr>
            <w:tcW w:w="878" w:type="dxa"/>
            <w:tcBorders>
              <w:top w:val="single" w:sz="8" w:space="0" w:color="auto"/>
              <w:bottom w:val="single" w:sz="8" w:space="0" w:color="auto"/>
            </w:tcBorders>
            <w:vAlign w:val="bottom"/>
          </w:tcPr>
          <w:p w14:paraId="4818FCAE" w14:textId="53546E37" w:rsidR="001C3C11" w:rsidRPr="004E0952" w:rsidRDefault="001C3C11" w:rsidP="00C41189">
            <w:pPr>
              <w:pStyle w:val="Tabletext"/>
              <w:cnfStyle w:val="000000100000" w:firstRow="0" w:lastRow="0" w:firstColumn="0" w:lastColumn="0" w:oddVBand="0" w:evenVBand="0" w:oddHBand="1" w:evenHBand="0" w:firstRowFirstColumn="0" w:firstRowLastColumn="0" w:lastRowFirstColumn="0" w:lastRowLastColumn="0"/>
            </w:pPr>
          </w:p>
        </w:tc>
      </w:tr>
      <w:tr w:rsidR="00080885" w:rsidRPr="004E0952" w14:paraId="0141F9AF" w14:textId="77777777" w:rsidTr="001C3C11">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F0EEF59" w14:textId="1B41E0D1" w:rsidR="00080885" w:rsidRPr="00C22ECE" w:rsidRDefault="00080885" w:rsidP="00C41189">
            <w:pPr>
              <w:pStyle w:val="TableLeftcolumn"/>
            </w:pPr>
            <w:r>
              <w:t>9.6</w:t>
            </w:r>
          </w:p>
        </w:tc>
        <w:tc>
          <w:tcPr>
            <w:tcW w:w="8194" w:type="dxa"/>
            <w:vAlign w:val="center"/>
          </w:tcPr>
          <w:p w14:paraId="1B00F1DD" w14:textId="193EE81E" w:rsidR="00080885" w:rsidRPr="004E0952" w:rsidRDefault="00080885" w:rsidP="00C41189">
            <w:pPr>
              <w:pStyle w:val="Tabletext"/>
              <w:cnfStyle w:val="000000000000" w:firstRow="0" w:lastRow="0" w:firstColumn="0" w:lastColumn="0" w:oddVBand="0" w:evenVBand="0" w:oddHBand="0" w:evenHBand="0" w:firstRowFirstColumn="0" w:firstRowLastColumn="0" w:lastRowFirstColumn="0" w:lastRowLastColumn="0"/>
            </w:pPr>
            <w:r w:rsidRPr="00A4161E">
              <w:rPr>
                <w:rFonts w:ascii="Open Sans Light" w:hAnsi="Open Sans Light" w:cs="Open Sans Light"/>
              </w:rPr>
              <w:t>Discuss continued education and benefits for growth in the career field </w:t>
            </w:r>
          </w:p>
        </w:tc>
        <w:tc>
          <w:tcPr>
            <w:tcW w:w="878" w:type="dxa"/>
            <w:tcBorders>
              <w:top w:val="single" w:sz="8" w:space="0" w:color="auto"/>
              <w:bottom w:val="single" w:sz="8" w:space="0" w:color="auto"/>
            </w:tcBorders>
            <w:vAlign w:val="bottom"/>
          </w:tcPr>
          <w:p w14:paraId="0E4B7E89" w14:textId="77777777" w:rsidR="00080885" w:rsidRPr="004E0952" w:rsidRDefault="00080885" w:rsidP="00C41189">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0E6FE33"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4E07AB9"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27DC8A5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8B6F00">
      <w:rPr>
        <w:noProof/>
      </w:rPr>
      <w:t>February 10,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539082F2"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FA302B">
      <w:rPr>
        <w:rStyle w:val="Strong"/>
      </w:rPr>
      <w:t>Diesel &amp; Heavy Equipment Technology III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FA302B">
      <w:rPr>
        <w:rStyle w:val="Strong"/>
      </w:rPr>
      <w:t>40239</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0885"/>
    <w:rsid w:val="00087556"/>
    <w:rsid w:val="00094063"/>
    <w:rsid w:val="000C754C"/>
    <w:rsid w:val="000D0F68"/>
    <w:rsid w:val="000E0748"/>
    <w:rsid w:val="00102909"/>
    <w:rsid w:val="00106A48"/>
    <w:rsid w:val="0015477E"/>
    <w:rsid w:val="00174313"/>
    <w:rsid w:val="001C3C11"/>
    <w:rsid w:val="001C6C73"/>
    <w:rsid w:val="001E699D"/>
    <w:rsid w:val="00202D35"/>
    <w:rsid w:val="00243870"/>
    <w:rsid w:val="00247BCA"/>
    <w:rsid w:val="00292DE4"/>
    <w:rsid w:val="00297A93"/>
    <w:rsid w:val="002D4D18"/>
    <w:rsid w:val="002F76E2"/>
    <w:rsid w:val="00316F97"/>
    <w:rsid w:val="00332A10"/>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B6F00"/>
    <w:rsid w:val="008C1120"/>
    <w:rsid w:val="00906D59"/>
    <w:rsid w:val="00923587"/>
    <w:rsid w:val="009C4EE4"/>
    <w:rsid w:val="009F713B"/>
    <w:rsid w:val="00A04D82"/>
    <w:rsid w:val="00A46B8D"/>
    <w:rsid w:val="00A75AB0"/>
    <w:rsid w:val="00A77F13"/>
    <w:rsid w:val="00A86CFB"/>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02B"/>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16843" w:rsidRDefault="00516843" w:rsidP="00516843">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16843" w:rsidRDefault="00516843" w:rsidP="00516843">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16843" w:rsidRDefault="00516843" w:rsidP="00516843">
          <w:pPr>
            <w:pStyle w:val="7C5C3CF53E9C43488E686E31AAB5B2111"/>
          </w:pPr>
          <w:r w:rsidRPr="00364F6B">
            <w:rPr>
              <w:rStyle w:val="PlaceholderText"/>
            </w:rPr>
            <w:t>Click or tap here to enter text.</w:t>
          </w:r>
        </w:p>
      </w:docPartBody>
    </w:docPart>
    <w:docPart>
      <w:docPartPr>
        <w:name w:val="265825E324064FDF8E1895CA402601D6"/>
        <w:category>
          <w:name w:val="General"/>
          <w:gallery w:val="placeholder"/>
        </w:category>
        <w:types>
          <w:type w:val="bbPlcHdr"/>
        </w:types>
        <w:behaviors>
          <w:behavior w:val="content"/>
        </w:behaviors>
        <w:guid w:val="{1C799CD5-CBE5-4745-B433-117B2815AA21}"/>
      </w:docPartPr>
      <w:docPartBody>
        <w:p w:rsidR="00516843" w:rsidRDefault="00516843" w:rsidP="00516843">
          <w:pPr>
            <w:pStyle w:val="265825E324064FDF8E1895CA402601D6"/>
          </w:pPr>
          <w:r w:rsidRPr="00364F6B">
            <w:rPr>
              <w:rStyle w:val="PlaceholderText"/>
            </w:rPr>
            <w:t>Click or tap here to enter text.</w:t>
          </w:r>
        </w:p>
      </w:docPartBody>
    </w:docPart>
    <w:docPart>
      <w:docPartPr>
        <w:name w:val="9F976A9F33A2411C94DBC0428F33F61D"/>
        <w:category>
          <w:name w:val="General"/>
          <w:gallery w:val="placeholder"/>
        </w:category>
        <w:types>
          <w:type w:val="bbPlcHdr"/>
        </w:types>
        <w:behaviors>
          <w:behavior w:val="content"/>
        </w:behaviors>
        <w:guid w:val="{57098B46-23F3-4D87-BE44-55974B54E7FD}"/>
      </w:docPartPr>
      <w:docPartBody>
        <w:p w:rsidR="00516843" w:rsidRDefault="00516843" w:rsidP="00516843">
          <w:pPr>
            <w:pStyle w:val="9F976A9F33A2411C94DBC0428F33F61D"/>
          </w:pPr>
          <w:r w:rsidRPr="00364F6B">
            <w:rPr>
              <w:rStyle w:val="PlaceholderText"/>
            </w:rPr>
            <w:t>Click or tap here to enter text.</w:t>
          </w:r>
        </w:p>
      </w:docPartBody>
    </w:docPart>
    <w:docPart>
      <w:docPartPr>
        <w:name w:val="CE91C45B9B7F4B1C8DD910A1397DDF5E"/>
        <w:category>
          <w:name w:val="General"/>
          <w:gallery w:val="placeholder"/>
        </w:category>
        <w:types>
          <w:type w:val="bbPlcHdr"/>
        </w:types>
        <w:behaviors>
          <w:behavior w:val="content"/>
        </w:behaviors>
        <w:guid w:val="{C8894652-238B-443C-B390-D241BB595547}"/>
      </w:docPartPr>
      <w:docPartBody>
        <w:p w:rsidR="00516843" w:rsidRDefault="00516843" w:rsidP="00516843">
          <w:pPr>
            <w:pStyle w:val="CE91C45B9B7F4B1C8DD910A1397DDF5E"/>
          </w:pPr>
          <w:r w:rsidRPr="00364F6B">
            <w:rPr>
              <w:rStyle w:val="PlaceholderText"/>
            </w:rPr>
            <w:t>Click or tap here to enter text.</w:t>
          </w:r>
        </w:p>
      </w:docPartBody>
    </w:docPart>
    <w:docPart>
      <w:docPartPr>
        <w:name w:val="AE18311946B5494AB10DEA6F1C8DE1BB"/>
        <w:category>
          <w:name w:val="General"/>
          <w:gallery w:val="placeholder"/>
        </w:category>
        <w:types>
          <w:type w:val="bbPlcHdr"/>
        </w:types>
        <w:behaviors>
          <w:behavior w:val="content"/>
        </w:behaviors>
        <w:guid w:val="{3202ED43-52D0-48CD-B0E8-E920B5B3CEFF}"/>
      </w:docPartPr>
      <w:docPartBody>
        <w:p w:rsidR="00516843" w:rsidRDefault="00516843" w:rsidP="00516843">
          <w:pPr>
            <w:pStyle w:val="AE18311946B5494AB10DEA6F1C8DE1BB"/>
          </w:pPr>
          <w:r w:rsidRPr="00364F6B">
            <w:rPr>
              <w:rStyle w:val="PlaceholderText"/>
            </w:rPr>
            <w:t>Click or tap here to enter text.</w:t>
          </w:r>
        </w:p>
      </w:docPartBody>
    </w:docPart>
    <w:docPart>
      <w:docPartPr>
        <w:name w:val="DF47909D0C8A4ED2B8A646DB41DD75E0"/>
        <w:category>
          <w:name w:val="General"/>
          <w:gallery w:val="placeholder"/>
        </w:category>
        <w:types>
          <w:type w:val="bbPlcHdr"/>
        </w:types>
        <w:behaviors>
          <w:behavior w:val="content"/>
        </w:behaviors>
        <w:guid w:val="{F5F545E7-7EBC-45CC-BF6A-F71D0336548F}"/>
      </w:docPartPr>
      <w:docPartBody>
        <w:p w:rsidR="00516843" w:rsidRDefault="00516843" w:rsidP="00516843">
          <w:pPr>
            <w:pStyle w:val="DF47909D0C8A4ED2B8A646DB41DD75E0"/>
          </w:pPr>
          <w:r w:rsidRPr="00364F6B">
            <w:rPr>
              <w:rStyle w:val="PlaceholderText"/>
            </w:rPr>
            <w:t>Click or tap here to enter text.</w:t>
          </w:r>
        </w:p>
      </w:docPartBody>
    </w:docPart>
    <w:docPart>
      <w:docPartPr>
        <w:name w:val="D6ADFFBE0F6747F1AAC58F5DC4FFB0E3"/>
        <w:category>
          <w:name w:val="General"/>
          <w:gallery w:val="placeholder"/>
        </w:category>
        <w:types>
          <w:type w:val="bbPlcHdr"/>
        </w:types>
        <w:behaviors>
          <w:behavior w:val="content"/>
        </w:behaviors>
        <w:guid w:val="{8B5DCB74-BD88-4475-890F-B7F470533EA8}"/>
      </w:docPartPr>
      <w:docPartBody>
        <w:p w:rsidR="00516843" w:rsidRDefault="00516843" w:rsidP="00516843">
          <w:pPr>
            <w:pStyle w:val="D6ADFFBE0F6747F1AAC58F5DC4FFB0E3"/>
          </w:pPr>
          <w:r w:rsidRPr="00364F6B">
            <w:rPr>
              <w:rStyle w:val="PlaceholderText"/>
            </w:rPr>
            <w:t>Click or tap here to enter text.</w:t>
          </w:r>
        </w:p>
      </w:docPartBody>
    </w:docPart>
    <w:docPart>
      <w:docPartPr>
        <w:name w:val="CE9C274D8469460EBE6B0045F4FBF99E"/>
        <w:category>
          <w:name w:val="General"/>
          <w:gallery w:val="placeholder"/>
        </w:category>
        <w:types>
          <w:type w:val="bbPlcHdr"/>
        </w:types>
        <w:behaviors>
          <w:behavior w:val="content"/>
        </w:behaviors>
        <w:guid w:val="{4B008154-1286-4EBA-8C77-488EA5104B0C}"/>
      </w:docPartPr>
      <w:docPartBody>
        <w:p w:rsidR="00516843" w:rsidRDefault="00516843" w:rsidP="00516843">
          <w:pPr>
            <w:pStyle w:val="CE9C274D8469460EBE6B0045F4FBF99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D0F68"/>
    <w:rsid w:val="000E0748"/>
    <w:rsid w:val="004A0180"/>
    <w:rsid w:val="0051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843"/>
    <w:rPr>
      <w:color w:val="808080"/>
    </w:rPr>
  </w:style>
  <w:style w:type="paragraph" w:customStyle="1" w:styleId="265825E324064FDF8E1895CA402601D6">
    <w:name w:val="265825E324064FDF8E1895CA402601D6"/>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9F976A9F33A2411C94DBC0428F33F61D">
    <w:name w:val="9F976A9F33A2411C94DBC0428F33F61D"/>
    <w:rsid w:val="00516843"/>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CE91C45B9B7F4B1C8DD910A1397DDF5E">
    <w:name w:val="CE91C45B9B7F4B1C8DD910A1397DDF5E"/>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E18311946B5494AB10DEA6F1C8DE1BB">
    <w:name w:val="AE18311946B5494AB10DEA6F1C8DE1BB"/>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47909D0C8A4ED2B8A646DB41DD75E0">
    <w:name w:val="DF47909D0C8A4ED2B8A646DB41DD75E0"/>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6ADFFBE0F6747F1AAC58F5DC4FFB0E3">
    <w:name w:val="D6ADFFBE0F6747F1AAC58F5DC4FFB0E3"/>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CE9C274D8469460EBE6B0045F4FBF99E">
    <w:name w:val="CE9C274D8469460EBE6B0045F4FBF99E"/>
    <w:rsid w:val="00516843"/>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Diesel &amp; Heavy Equipment Technology III</vt:lpstr>
    </vt:vector>
  </TitlesOfParts>
  <Company>Kansas State Department of Education</Company>
  <LinksUpToDate>false</LinksUpToDate>
  <CharactersWithSpaces>5525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Diesel &amp; Heavy Equipment Technology III</dc:title>
  <dc:subject>40239</dc:subject>
  <dc:creator>Cheryl Franklin</dc:creator>
  <cp:keywords/>
  <dc:description>1.0</dc:description>
  <cp:lastModifiedBy>Barbara A. Bahm</cp:lastModifiedBy>
  <cp:revision>3</cp:revision>
  <cp:lastPrinted>2023-05-25T21:45:00Z</cp:lastPrinted>
  <dcterms:created xsi:type="dcterms:W3CDTF">2025-02-04T16:50:00Z</dcterms:created>
  <dcterms:modified xsi:type="dcterms:W3CDTF">2025-02-10T19:15:00Z</dcterms:modified>
  <cp:category/>
</cp:coreProperties>
</file>