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6E5300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0A7BCE">
        <w:rPr>
          <w:color w:val="12284C" w:themeColor="text2"/>
          <w:sz w:val="28"/>
          <w:szCs w:val="36"/>
        </w:rPr>
        <w:t>Digital Media Design &amp; Production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0A7BCE">
        <w:rPr>
          <w:color w:val="12284C" w:themeColor="text2"/>
          <w:sz w:val="28"/>
          <w:szCs w:val="36"/>
        </w:rPr>
        <w:t>30151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0A7BCE">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0A6BE1B" w14:textId="77777777" w:rsidR="000A7BCE" w:rsidRDefault="000A7BCE" w:rsidP="000A7BCE">
      <w:pPr>
        <w:spacing w:before="0" w:after="0"/>
        <w:rPr>
          <w:rStyle w:val="Regular"/>
        </w:rPr>
      </w:pPr>
    </w:p>
    <w:p w14:paraId="3EFAA14D" w14:textId="77777777" w:rsidR="000A7BCE" w:rsidRDefault="009C4EE4" w:rsidP="000A7BC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0A7BCE" w:rsidRPr="000A7BCE">
        <w:rPr>
          <w:rFonts w:ascii="Open Sans Light" w:eastAsia="Times New Roman" w:hAnsi="Open Sans Light" w:cs="Open Sans Light"/>
          <w:color w:val="000000"/>
          <w:kern w:val="0"/>
          <w:sz w:val="20"/>
          <w:szCs w:val="20"/>
          <w14:ligatures w14:val="none"/>
        </w:rPr>
        <w:t>Digital Media (09.0702)</w:t>
      </w:r>
    </w:p>
    <w:p w14:paraId="2A48B54A" w14:textId="77777777" w:rsidR="000A7BCE" w:rsidRDefault="000A7BCE" w:rsidP="000A7BCE">
      <w:pPr>
        <w:spacing w:before="0" w:after="0"/>
        <w:rPr>
          <w:rFonts w:ascii="Open Sans Light" w:eastAsia="Times New Roman" w:hAnsi="Open Sans Light" w:cs="Open Sans Light"/>
          <w:color w:val="000000"/>
          <w:kern w:val="0"/>
          <w:sz w:val="20"/>
          <w:szCs w:val="20"/>
          <w14:ligatures w14:val="none"/>
        </w:rPr>
      </w:pPr>
    </w:p>
    <w:p w14:paraId="3173DC1B" w14:textId="44CFC4D6" w:rsidR="000A7BCE" w:rsidRPr="000A7BCE" w:rsidRDefault="009C4EE4" w:rsidP="000A7BC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0A7BCE" w:rsidRPr="000A7BCE">
        <w:rPr>
          <w:rFonts w:ascii="Open Sans Light" w:eastAsia="Times New Roman" w:hAnsi="Open Sans Light" w:cs="Open Sans Light"/>
          <w:b/>
          <w:bCs/>
          <w:color w:val="000000"/>
          <w:kern w:val="0"/>
          <w:sz w:val="20"/>
          <w:szCs w:val="20"/>
          <w14:ligatures w14:val="none"/>
        </w:rPr>
        <w:t>Application Level:</w:t>
      </w:r>
      <w:r w:rsidR="000A7BCE" w:rsidRPr="000A7BCE">
        <w:rPr>
          <w:rFonts w:ascii="Open Sans Light" w:eastAsia="Times New Roman" w:hAnsi="Open Sans Light" w:cs="Open Sans Light"/>
          <w:color w:val="000000"/>
          <w:kern w:val="0"/>
          <w:sz w:val="20"/>
          <w:szCs w:val="20"/>
          <w14:ligatures w14:val="none"/>
        </w:rPr>
        <w:t xml:space="preserve"> Digital Media Design and Production will provide students with the opportunity to apply the fundamental techniques learned in Digital Media Technology course through the production of a multi-media project for public presentation. Topics include developing a production schedule, working as a team, utilizing composition </w:t>
      </w:r>
      <w:proofErr w:type="gramStart"/>
      <w:r w:rsidR="000A7BCE" w:rsidRPr="000A7BCE">
        <w:rPr>
          <w:rFonts w:ascii="Open Sans Light" w:eastAsia="Times New Roman" w:hAnsi="Open Sans Light" w:cs="Open Sans Light"/>
          <w:color w:val="000000"/>
          <w:kern w:val="0"/>
          <w:sz w:val="20"/>
          <w:szCs w:val="20"/>
          <w14:ligatures w14:val="none"/>
        </w:rPr>
        <w:t>principles</w:t>
      </w:r>
      <w:proofErr w:type="gramEnd"/>
      <w:r w:rsidR="000A7BCE" w:rsidRPr="000A7BCE">
        <w:rPr>
          <w:rFonts w:ascii="Open Sans Light" w:eastAsia="Times New Roman" w:hAnsi="Open Sans Light" w:cs="Open Sans Light"/>
          <w:color w:val="000000"/>
          <w:kern w:val="0"/>
          <w:sz w:val="20"/>
          <w:szCs w:val="20"/>
          <w14:ligatures w14:val="none"/>
        </w:rPr>
        <w:t xml:space="preserve"> and embedding audio, video or other content in digital formats.</w:t>
      </w:r>
    </w:p>
    <w:p w14:paraId="4FBDB71A" w14:textId="4ECBD3A1" w:rsidR="009C4EE4" w:rsidRPr="000A7BCE" w:rsidRDefault="009C4EE4" w:rsidP="000A7BC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FABA077"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0A7BCE" w:rsidRPr="000A7BCE">
            <w:t>Demonstrate technical skills related to careers in the communications field.</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0A7BCE" w:rsidRPr="009F713B" w14:paraId="3475336C" w14:textId="77777777" w:rsidTr="00601CD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0A7BCE" w:rsidRPr="00334670" w:rsidRDefault="000A7BCE" w:rsidP="000A7BCE">
            <w:pPr>
              <w:pStyle w:val="TableLeftcolumn"/>
            </w:pPr>
            <w:r w:rsidRPr="00334670">
              <w:t>1.1</w:t>
            </w:r>
          </w:p>
        </w:tc>
        <w:tc>
          <w:tcPr>
            <w:tcW w:w="8200" w:type="dxa"/>
            <w:tcBorders>
              <w:top w:val="nil"/>
              <w:left w:val="nil"/>
              <w:bottom w:val="nil"/>
              <w:right w:val="nil"/>
            </w:tcBorders>
            <w:shd w:val="clear" w:color="auto" w:fill="auto"/>
            <w:vAlign w:val="bottom"/>
          </w:tcPr>
          <w:p w14:paraId="4F3DC746" w14:textId="78148922" w:rsidR="000A7BCE" w:rsidRPr="00D53139" w:rsidRDefault="000A7BCE" w:rsidP="000A7BCE">
            <w:pPr>
              <w:pStyle w:val="Tabletext"/>
            </w:pPr>
            <w:r>
              <w:rPr>
                <w:rFonts w:ascii="Open Sans Light" w:hAnsi="Open Sans Light" w:cs="Open Sans Light"/>
                <w:color w:val="000000"/>
              </w:rPr>
              <w:t>Apply design principles to convergent media using software applications currently in use by industry.</w:t>
            </w:r>
          </w:p>
        </w:tc>
        <w:tc>
          <w:tcPr>
            <w:tcW w:w="877" w:type="dxa"/>
            <w:tcBorders>
              <w:bottom w:val="single" w:sz="8" w:space="0" w:color="auto"/>
            </w:tcBorders>
            <w:vAlign w:val="bottom"/>
          </w:tcPr>
          <w:p w14:paraId="1012989B" w14:textId="5DBA88DF" w:rsidR="000A7BCE" w:rsidRPr="00ED28EF" w:rsidRDefault="000A7BCE" w:rsidP="000A7BCE">
            <w:pPr>
              <w:pStyle w:val="Tabletext"/>
              <w:rPr>
                <w:rStyle w:val="Formentry12ptopunderline"/>
              </w:rPr>
            </w:pPr>
          </w:p>
        </w:tc>
      </w:tr>
      <w:tr w:rsidR="000A7BCE" w:rsidRPr="009F713B" w14:paraId="422523F4" w14:textId="77777777" w:rsidTr="00601CDD">
        <w:tc>
          <w:tcPr>
            <w:tcW w:w="705" w:type="dxa"/>
          </w:tcPr>
          <w:p w14:paraId="0F428A28" w14:textId="77777777" w:rsidR="000A7BCE" w:rsidRPr="00334670" w:rsidRDefault="000A7BCE" w:rsidP="000A7BCE">
            <w:pPr>
              <w:pStyle w:val="TableLeftcolumn"/>
            </w:pPr>
            <w:r w:rsidRPr="00334670">
              <w:t>1.2</w:t>
            </w:r>
          </w:p>
        </w:tc>
        <w:tc>
          <w:tcPr>
            <w:tcW w:w="8200" w:type="dxa"/>
            <w:tcBorders>
              <w:top w:val="nil"/>
              <w:left w:val="nil"/>
              <w:bottom w:val="nil"/>
              <w:right w:val="nil"/>
            </w:tcBorders>
            <w:shd w:val="clear" w:color="auto" w:fill="auto"/>
            <w:vAlign w:val="bottom"/>
          </w:tcPr>
          <w:p w14:paraId="06BAE4CB" w14:textId="46DDDCE1" w:rsidR="000A7BCE" w:rsidRPr="00334670" w:rsidRDefault="000A7BCE" w:rsidP="000A7BCE">
            <w:pPr>
              <w:pStyle w:val="Tabletext"/>
            </w:pPr>
            <w:r>
              <w:rPr>
                <w:rFonts w:ascii="Open Sans Light" w:hAnsi="Open Sans Light" w:cs="Open Sans Light"/>
                <w:color w:val="000000"/>
              </w:rPr>
              <w:t>Capture, edit and/or manipulate photos, audio and/or video for digital media applications.</w:t>
            </w:r>
          </w:p>
        </w:tc>
        <w:tc>
          <w:tcPr>
            <w:tcW w:w="877" w:type="dxa"/>
            <w:tcBorders>
              <w:top w:val="single" w:sz="8" w:space="0" w:color="auto"/>
              <w:bottom w:val="single" w:sz="8" w:space="0" w:color="auto"/>
            </w:tcBorders>
            <w:vAlign w:val="bottom"/>
          </w:tcPr>
          <w:p w14:paraId="4AE8056E" w14:textId="5821B5D7" w:rsidR="000A7BCE" w:rsidRPr="00ED28EF" w:rsidRDefault="000A7BCE" w:rsidP="000A7BCE">
            <w:pPr>
              <w:pStyle w:val="Tabletext"/>
              <w:rPr>
                <w:rStyle w:val="Formentry12ptopunderline"/>
              </w:rPr>
            </w:pPr>
          </w:p>
        </w:tc>
      </w:tr>
      <w:tr w:rsidR="000A7BCE" w:rsidRPr="009F713B" w14:paraId="0F857F0B" w14:textId="77777777" w:rsidTr="00601CD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A7BCE" w:rsidRPr="00334670" w:rsidRDefault="000A7BCE" w:rsidP="000A7BCE">
            <w:pPr>
              <w:pStyle w:val="TableLeftcolumn"/>
            </w:pPr>
            <w:r w:rsidRPr="00334670">
              <w:t>1.3</w:t>
            </w:r>
          </w:p>
        </w:tc>
        <w:tc>
          <w:tcPr>
            <w:tcW w:w="8200" w:type="dxa"/>
            <w:tcBorders>
              <w:top w:val="nil"/>
              <w:left w:val="nil"/>
              <w:bottom w:val="nil"/>
              <w:right w:val="nil"/>
            </w:tcBorders>
            <w:shd w:val="clear" w:color="auto" w:fill="auto"/>
            <w:vAlign w:val="bottom"/>
          </w:tcPr>
          <w:p w14:paraId="4824A4FC" w14:textId="486F8392" w:rsidR="000A7BCE" w:rsidRPr="00334670" w:rsidRDefault="000A7BCE" w:rsidP="000A7BCE">
            <w:pPr>
              <w:pStyle w:val="Tabletext"/>
            </w:pPr>
            <w:r>
              <w:rPr>
                <w:rFonts w:ascii="Open Sans Light" w:hAnsi="Open Sans Light" w:cs="Open Sans Light"/>
                <w:color w:val="000000"/>
              </w:rPr>
              <w:t>Create a digital media project for public presentation using relevant software</w:t>
            </w:r>
          </w:p>
        </w:tc>
        <w:tc>
          <w:tcPr>
            <w:tcW w:w="877" w:type="dxa"/>
            <w:tcBorders>
              <w:top w:val="single" w:sz="8" w:space="0" w:color="auto"/>
              <w:bottom w:val="single" w:sz="8" w:space="0" w:color="auto"/>
            </w:tcBorders>
            <w:vAlign w:val="bottom"/>
          </w:tcPr>
          <w:p w14:paraId="40DA3DE6" w14:textId="2049E95A" w:rsidR="000A7BCE" w:rsidRPr="00ED28EF" w:rsidRDefault="000A7BCE" w:rsidP="000A7BCE">
            <w:pPr>
              <w:pStyle w:val="Tabletext"/>
              <w:rPr>
                <w:rStyle w:val="Formentry12ptopunderline"/>
              </w:rPr>
            </w:pPr>
          </w:p>
        </w:tc>
      </w:tr>
      <w:tr w:rsidR="000A7BCE" w:rsidRPr="009F713B" w14:paraId="12A00709" w14:textId="77777777" w:rsidTr="00601CDD">
        <w:tc>
          <w:tcPr>
            <w:tcW w:w="705" w:type="dxa"/>
          </w:tcPr>
          <w:p w14:paraId="0F677E59" w14:textId="77777777" w:rsidR="000A7BCE" w:rsidRPr="00334670" w:rsidRDefault="000A7BCE" w:rsidP="000A7BCE">
            <w:pPr>
              <w:pStyle w:val="TableLeftcolumn"/>
            </w:pPr>
            <w:r w:rsidRPr="00334670">
              <w:t>1.4</w:t>
            </w:r>
          </w:p>
        </w:tc>
        <w:tc>
          <w:tcPr>
            <w:tcW w:w="8200" w:type="dxa"/>
            <w:tcBorders>
              <w:top w:val="nil"/>
              <w:left w:val="nil"/>
              <w:bottom w:val="nil"/>
              <w:right w:val="nil"/>
            </w:tcBorders>
            <w:shd w:val="clear" w:color="auto" w:fill="auto"/>
            <w:vAlign w:val="bottom"/>
          </w:tcPr>
          <w:p w14:paraId="1066DC66" w14:textId="79175E17" w:rsidR="000A7BCE" w:rsidRPr="00334670" w:rsidRDefault="000A7BCE" w:rsidP="000A7BCE">
            <w:pPr>
              <w:pStyle w:val="Tabletext"/>
            </w:pPr>
            <w:r>
              <w:rPr>
                <w:rFonts w:ascii="Open Sans Light" w:hAnsi="Open Sans Light" w:cs="Open Sans Light"/>
                <w:color w:val="000000"/>
              </w:rPr>
              <w:t>Understand ethical requirements of the work and adhere to a relevant ethical code, such as the Society of Professional Journalists Code of Ethics.</w:t>
            </w:r>
          </w:p>
        </w:tc>
        <w:tc>
          <w:tcPr>
            <w:tcW w:w="877" w:type="dxa"/>
            <w:tcBorders>
              <w:top w:val="single" w:sz="8" w:space="0" w:color="auto"/>
              <w:bottom w:val="single" w:sz="8" w:space="0" w:color="auto"/>
            </w:tcBorders>
            <w:vAlign w:val="bottom"/>
          </w:tcPr>
          <w:p w14:paraId="5521F425" w14:textId="4E89D8EB" w:rsidR="000A7BCE" w:rsidRPr="00ED28EF" w:rsidRDefault="000A7BCE" w:rsidP="000A7BCE">
            <w:pPr>
              <w:pStyle w:val="Tabletext"/>
              <w:rPr>
                <w:rStyle w:val="Formentry12ptopunderline"/>
              </w:rPr>
            </w:pPr>
          </w:p>
        </w:tc>
      </w:tr>
      <w:tr w:rsidR="000A7BCE" w:rsidRPr="009F713B" w14:paraId="7EDE9D68" w14:textId="77777777" w:rsidTr="00601CD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A7BCE" w:rsidRPr="00334670" w:rsidRDefault="000A7BCE" w:rsidP="000A7BCE">
            <w:pPr>
              <w:pStyle w:val="TableLeftcolumn"/>
            </w:pPr>
            <w:r w:rsidRPr="00334670">
              <w:t>1.5</w:t>
            </w:r>
          </w:p>
        </w:tc>
        <w:tc>
          <w:tcPr>
            <w:tcW w:w="8200" w:type="dxa"/>
            <w:tcBorders>
              <w:top w:val="nil"/>
              <w:left w:val="nil"/>
              <w:bottom w:val="nil"/>
              <w:right w:val="nil"/>
            </w:tcBorders>
            <w:shd w:val="clear" w:color="auto" w:fill="auto"/>
            <w:vAlign w:val="bottom"/>
          </w:tcPr>
          <w:p w14:paraId="04CD95B0" w14:textId="10818155" w:rsidR="000A7BCE" w:rsidRPr="00334670" w:rsidRDefault="000A7BCE" w:rsidP="000A7BCE">
            <w:pPr>
              <w:pStyle w:val="Tabletext"/>
            </w:pPr>
            <w:r>
              <w:rPr>
                <w:rFonts w:ascii="Open Sans Light" w:hAnsi="Open Sans Light" w:cs="Open Sans Light"/>
                <w:color w:val="000000"/>
              </w:rPr>
              <w:t>Practice digital file management procedures</w:t>
            </w:r>
          </w:p>
        </w:tc>
        <w:tc>
          <w:tcPr>
            <w:tcW w:w="877" w:type="dxa"/>
            <w:tcBorders>
              <w:top w:val="single" w:sz="8" w:space="0" w:color="auto"/>
              <w:bottom w:val="single" w:sz="8" w:space="0" w:color="auto"/>
            </w:tcBorders>
            <w:vAlign w:val="bottom"/>
          </w:tcPr>
          <w:p w14:paraId="5DF443EC" w14:textId="19538431" w:rsidR="000A7BCE" w:rsidRPr="00ED28EF" w:rsidRDefault="000A7BCE" w:rsidP="000A7BCE">
            <w:pPr>
              <w:pStyle w:val="Tabletext"/>
              <w:rPr>
                <w:rStyle w:val="Formentry12ptopunderline"/>
              </w:rPr>
            </w:pPr>
          </w:p>
        </w:tc>
      </w:tr>
      <w:tr w:rsidR="000A7BCE" w:rsidRPr="009F713B" w14:paraId="3952CBDD" w14:textId="77777777" w:rsidTr="00601CDD">
        <w:tc>
          <w:tcPr>
            <w:tcW w:w="705" w:type="dxa"/>
          </w:tcPr>
          <w:p w14:paraId="24731F1F" w14:textId="7DC1FE46" w:rsidR="000A7BCE" w:rsidRPr="00334670" w:rsidRDefault="000A7BCE" w:rsidP="000A7BCE">
            <w:pPr>
              <w:pStyle w:val="TableLeftcolumn"/>
            </w:pPr>
            <w:r>
              <w:t>1.6</w:t>
            </w:r>
          </w:p>
        </w:tc>
        <w:tc>
          <w:tcPr>
            <w:tcW w:w="8200" w:type="dxa"/>
            <w:tcBorders>
              <w:top w:val="nil"/>
              <w:left w:val="nil"/>
              <w:bottom w:val="nil"/>
              <w:right w:val="nil"/>
            </w:tcBorders>
            <w:shd w:val="clear" w:color="auto" w:fill="auto"/>
            <w:vAlign w:val="bottom"/>
          </w:tcPr>
          <w:p w14:paraId="6F7DA39A" w14:textId="534B5FC9" w:rsidR="000A7BCE" w:rsidRPr="00334670" w:rsidRDefault="000A7BCE" w:rsidP="000A7BCE">
            <w:pPr>
              <w:pStyle w:val="Tabletext"/>
            </w:pPr>
            <w:r>
              <w:rPr>
                <w:rFonts w:ascii="Open Sans Light" w:hAnsi="Open Sans Light" w:cs="Open Sans Light"/>
                <w:color w:val="000000"/>
              </w:rPr>
              <w:t>Design and follow a production schedule for a digital media project</w:t>
            </w:r>
          </w:p>
        </w:tc>
        <w:tc>
          <w:tcPr>
            <w:tcW w:w="877" w:type="dxa"/>
            <w:tcBorders>
              <w:top w:val="single" w:sz="8" w:space="0" w:color="auto"/>
              <w:bottom w:val="single" w:sz="8" w:space="0" w:color="auto"/>
            </w:tcBorders>
            <w:vAlign w:val="bottom"/>
          </w:tcPr>
          <w:p w14:paraId="41FA45C1" w14:textId="77777777" w:rsidR="000A7BCE" w:rsidRPr="00ED28EF" w:rsidRDefault="000A7BCE" w:rsidP="000A7BCE">
            <w:pPr>
              <w:pStyle w:val="Tabletext"/>
              <w:rPr>
                <w:rStyle w:val="Formentry12ptopunderline"/>
              </w:rPr>
            </w:pPr>
          </w:p>
        </w:tc>
      </w:tr>
      <w:tr w:rsidR="000A7BCE" w:rsidRPr="009F713B" w14:paraId="470122E1" w14:textId="77777777" w:rsidTr="00601CDD">
        <w:trPr>
          <w:cnfStyle w:val="000000100000" w:firstRow="0" w:lastRow="0" w:firstColumn="0" w:lastColumn="0" w:oddVBand="0" w:evenVBand="0" w:oddHBand="1" w:evenHBand="0" w:firstRowFirstColumn="0" w:firstRowLastColumn="0" w:lastRowFirstColumn="0" w:lastRowLastColumn="0"/>
        </w:trPr>
        <w:tc>
          <w:tcPr>
            <w:tcW w:w="705" w:type="dxa"/>
          </w:tcPr>
          <w:p w14:paraId="24F5754B" w14:textId="51DCFFAA" w:rsidR="000A7BCE" w:rsidRPr="00334670" w:rsidRDefault="000A7BCE" w:rsidP="000A7BCE">
            <w:pPr>
              <w:pStyle w:val="TableLeftcolumn"/>
            </w:pPr>
            <w:r>
              <w:t>1.7</w:t>
            </w:r>
          </w:p>
        </w:tc>
        <w:tc>
          <w:tcPr>
            <w:tcW w:w="8200" w:type="dxa"/>
            <w:tcBorders>
              <w:top w:val="nil"/>
              <w:left w:val="nil"/>
              <w:bottom w:val="nil"/>
              <w:right w:val="nil"/>
            </w:tcBorders>
            <w:shd w:val="clear" w:color="auto" w:fill="auto"/>
            <w:vAlign w:val="bottom"/>
          </w:tcPr>
          <w:p w14:paraId="77A176BD" w14:textId="0DA68DEB" w:rsidR="000A7BCE" w:rsidRPr="00334670" w:rsidRDefault="000A7BCE" w:rsidP="000A7BCE">
            <w:pPr>
              <w:pStyle w:val="Tabletext"/>
            </w:pPr>
            <w:r>
              <w:rPr>
                <w:rFonts w:ascii="Open Sans Light" w:hAnsi="Open Sans Light" w:cs="Open Sans Light"/>
                <w:color w:val="000000"/>
              </w:rPr>
              <w:t>Demonstrate the proper use of terminology as they relate to desktop publishing, graphic design, photojournalism, journalistic writing and/or editing.</w:t>
            </w:r>
          </w:p>
        </w:tc>
        <w:tc>
          <w:tcPr>
            <w:tcW w:w="877" w:type="dxa"/>
            <w:tcBorders>
              <w:top w:val="single" w:sz="8" w:space="0" w:color="auto"/>
              <w:bottom w:val="single" w:sz="8" w:space="0" w:color="auto"/>
            </w:tcBorders>
            <w:vAlign w:val="bottom"/>
          </w:tcPr>
          <w:p w14:paraId="08552F38" w14:textId="77777777" w:rsidR="000A7BCE" w:rsidRPr="00ED28EF" w:rsidRDefault="000A7BCE" w:rsidP="000A7BCE">
            <w:pPr>
              <w:pStyle w:val="Tabletext"/>
              <w:rPr>
                <w:rStyle w:val="Formentry12ptopunderline"/>
              </w:rPr>
            </w:pPr>
          </w:p>
        </w:tc>
      </w:tr>
      <w:tr w:rsidR="000A7BCE" w:rsidRPr="009F713B" w14:paraId="7FC1E4C8" w14:textId="77777777" w:rsidTr="00601CDD">
        <w:tc>
          <w:tcPr>
            <w:tcW w:w="705" w:type="dxa"/>
          </w:tcPr>
          <w:p w14:paraId="45299508" w14:textId="39B28D4C" w:rsidR="000A7BCE" w:rsidRPr="00334670" w:rsidRDefault="000A7BCE" w:rsidP="000A7BCE">
            <w:pPr>
              <w:pStyle w:val="TableLeftcolumn"/>
            </w:pPr>
            <w:r>
              <w:t>1.8</w:t>
            </w:r>
          </w:p>
        </w:tc>
        <w:tc>
          <w:tcPr>
            <w:tcW w:w="8200" w:type="dxa"/>
            <w:tcBorders>
              <w:top w:val="nil"/>
              <w:left w:val="nil"/>
              <w:bottom w:val="nil"/>
              <w:right w:val="nil"/>
            </w:tcBorders>
            <w:shd w:val="clear" w:color="auto" w:fill="auto"/>
            <w:vAlign w:val="bottom"/>
          </w:tcPr>
          <w:p w14:paraId="67471D55" w14:textId="499F396D" w:rsidR="000A7BCE" w:rsidRPr="00334670" w:rsidRDefault="000A7BCE" w:rsidP="000A7BCE">
            <w:pPr>
              <w:pStyle w:val="Tabletext"/>
            </w:pPr>
            <w:r>
              <w:rPr>
                <w:rFonts w:ascii="Open Sans Light" w:hAnsi="Open Sans Light" w:cs="Open Sans Light"/>
                <w:color w:val="000000"/>
              </w:rPr>
              <w:t>Collaborate with team members on a digital media project.</w:t>
            </w:r>
          </w:p>
        </w:tc>
        <w:tc>
          <w:tcPr>
            <w:tcW w:w="877" w:type="dxa"/>
            <w:tcBorders>
              <w:top w:val="single" w:sz="8" w:space="0" w:color="auto"/>
              <w:bottom w:val="single" w:sz="8" w:space="0" w:color="auto"/>
            </w:tcBorders>
            <w:vAlign w:val="bottom"/>
          </w:tcPr>
          <w:p w14:paraId="2E3D4662" w14:textId="77777777" w:rsidR="000A7BCE" w:rsidRPr="00ED28EF" w:rsidRDefault="000A7BCE" w:rsidP="000A7BCE">
            <w:pPr>
              <w:pStyle w:val="Tabletext"/>
              <w:rPr>
                <w:rStyle w:val="Formentry12ptopunderline"/>
              </w:rPr>
            </w:pPr>
          </w:p>
        </w:tc>
      </w:tr>
      <w:tr w:rsidR="000A7BCE" w:rsidRPr="009F713B" w14:paraId="47DC69BB" w14:textId="77777777" w:rsidTr="00601CDD">
        <w:trPr>
          <w:cnfStyle w:val="000000100000" w:firstRow="0" w:lastRow="0" w:firstColumn="0" w:lastColumn="0" w:oddVBand="0" w:evenVBand="0" w:oddHBand="1" w:evenHBand="0" w:firstRowFirstColumn="0" w:firstRowLastColumn="0" w:lastRowFirstColumn="0" w:lastRowLastColumn="0"/>
        </w:trPr>
        <w:tc>
          <w:tcPr>
            <w:tcW w:w="705" w:type="dxa"/>
          </w:tcPr>
          <w:p w14:paraId="32B2B7F7" w14:textId="76672187" w:rsidR="000A7BCE" w:rsidRPr="00334670" w:rsidRDefault="000A7BCE" w:rsidP="000A7BCE">
            <w:pPr>
              <w:pStyle w:val="TableLeftcolumn"/>
            </w:pPr>
            <w:r>
              <w:t>1.9</w:t>
            </w:r>
          </w:p>
        </w:tc>
        <w:tc>
          <w:tcPr>
            <w:tcW w:w="8200" w:type="dxa"/>
            <w:tcBorders>
              <w:top w:val="nil"/>
              <w:left w:val="nil"/>
              <w:bottom w:val="nil"/>
              <w:right w:val="nil"/>
            </w:tcBorders>
            <w:shd w:val="clear" w:color="auto" w:fill="auto"/>
            <w:vAlign w:val="bottom"/>
          </w:tcPr>
          <w:p w14:paraId="0D48411F" w14:textId="7C6AE841" w:rsidR="000A7BCE" w:rsidRPr="00334670" w:rsidRDefault="000A7BCE" w:rsidP="000A7BCE">
            <w:pPr>
              <w:pStyle w:val="Tabletext"/>
            </w:pPr>
            <w:r>
              <w:rPr>
                <w:rFonts w:ascii="Open Sans Light" w:hAnsi="Open Sans Light" w:cs="Open Sans Light"/>
                <w:color w:val="000000"/>
              </w:rPr>
              <w:t>Perform tasks assigned as part of a project development team.</w:t>
            </w:r>
          </w:p>
        </w:tc>
        <w:tc>
          <w:tcPr>
            <w:tcW w:w="877" w:type="dxa"/>
            <w:tcBorders>
              <w:top w:val="single" w:sz="8" w:space="0" w:color="auto"/>
              <w:bottom w:val="single" w:sz="8" w:space="0" w:color="auto"/>
            </w:tcBorders>
            <w:vAlign w:val="bottom"/>
          </w:tcPr>
          <w:p w14:paraId="27F6F331" w14:textId="77777777" w:rsidR="000A7BCE" w:rsidRPr="00ED28EF" w:rsidRDefault="000A7BCE" w:rsidP="000A7BCE">
            <w:pPr>
              <w:pStyle w:val="Tabletext"/>
              <w:rPr>
                <w:rStyle w:val="Formentry12ptopunderline"/>
              </w:rPr>
            </w:pPr>
          </w:p>
        </w:tc>
      </w:tr>
      <w:tr w:rsidR="000A7BCE" w:rsidRPr="009F713B" w14:paraId="1252F1E7" w14:textId="77777777" w:rsidTr="00601CDD">
        <w:tc>
          <w:tcPr>
            <w:tcW w:w="705" w:type="dxa"/>
          </w:tcPr>
          <w:p w14:paraId="1F5B1DE7" w14:textId="52B69F70" w:rsidR="000A7BCE" w:rsidRPr="00334670" w:rsidRDefault="000A7BCE" w:rsidP="000A7BCE">
            <w:pPr>
              <w:pStyle w:val="TableLeftcolumn"/>
            </w:pPr>
            <w:r>
              <w:t>1.10</w:t>
            </w:r>
          </w:p>
        </w:tc>
        <w:tc>
          <w:tcPr>
            <w:tcW w:w="8200" w:type="dxa"/>
            <w:tcBorders>
              <w:top w:val="nil"/>
              <w:left w:val="nil"/>
              <w:bottom w:val="nil"/>
              <w:right w:val="nil"/>
            </w:tcBorders>
            <w:shd w:val="clear" w:color="auto" w:fill="auto"/>
            <w:vAlign w:val="bottom"/>
          </w:tcPr>
          <w:p w14:paraId="0596E63C" w14:textId="2C5D07C4" w:rsidR="000A7BCE" w:rsidRPr="00334670" w:rsidRDefault="000A7BCE" w:rsidP="000A7BCE">
            <w:pPr>
              <w:pStyle w:val="Tabletext"/>
            </w:pPr>
            <w:r>
              <w:rPr>
                <w:rFonts w:ascii="Open Sans Light" w:hAnsi="Open Sans Light" w:cs="Open Sans Light"/>
                <w:color w:val="000000"/>
              </w:rPr>
              <w:t>Demonstrate the ability to work as part of a team to see a project through to completion, including engaging in problem solving and conflict resolution as needed.</w:t>
            </w:r>
          </w:p>
        </w:tc>
        <w:tc>
          <w:tcPr>
            <w:tcW w:w="877" w:type="dxa"/>
            <w:tcBorders>
              <w:top w:val="single" w:sz="8" w:space="0" w:color="auto"/>
              <w:bottom w:val="single" w:sz="8" w:space="0" w:color="auto"/>
            </w:tcBorders>
            <w:vAlign w:val="bottom"/>
          </w:tcPr>
          <w:p w14:paraId="090B51EF" w14:textId="77777777" w:rsidR="000A7BCE" w:rsidRPr="00ED28EF" w:rsidRDefault="000A7BCE" w:rsidP="000A7BCE">
            <w:pPr>
              <w:pStyle w:val="Tabletext"/>
              <w:rPr>
                <w:rStyle w:val="Formentry12ptopunderline"/>
              </w:rPr>
            </w:pPr>
          </w:p>
        </w:tc>
      </w:tr>
      <w:tr w:rsidR="000A7BCE" w:rsidRPr="009F713B" w14:paraId="4732231B" w14:textId="77777777" w:rsidTr="00601CDD">
        <w:trPr>
          <w:cnfStyle w:val="000000100000" w:firstRow="0" w:lastRow="0" w:firstColumn="0" w:lastColumn="0" w:oddVBand="0" w:evenVBand="0" w:oddHBand="1" w:evenHBand="0" w:firstRowFirstColumn="0" w:firstRowLastColumn="0" w:lastRowFirstColumn="0" w:lastRowLastColumn="0"/>
        </w:trPr>
        <w:tc>
          <w:tcPr>
            <w:tcW w:w="705" w:type="dxa"/>
          </w:tcPr>
          <w:p w14:paraId="32480484" w14:textId="01F9838E" w:rsidR="000A7BCE" w:rsidRPr="00334670" w:rsidRDefault="000A7BCE" w:rsidP="000A7BCE">
            <w:pPr>
              <w:pStyle w:val="TableLeftcolumn"/>
            </w:pPr>
            <w:r>
              <w:lastRenderedPageBreak/>
              <w:t>1.11</w:t>
            </w:r>
          </w:p>
        </w:tc>
        <w:tc>
          <w:tcPr>
            <w:tcW w:w="8200" w:type="dxa"/>
            <w:tcBorders>
              <w:top w:val="nil"/>
              <w:left w:val="nil"/>
              <w:bottom w:val="nil"/>
              <w:right w:val="nil"/>
            </w:tcBorders>
            <w:shd w:val="clear" w:color="auto" w:fill="auto"/>
            <w:vAlign w:val="bottom"/>
          </w:tcPr>
          <w:p w14:paraId="0FE1FC8B" w14:textId="07FFB150" w:rsidR="000A7BCE" w:rsidRPr="00334670" w:rsidRDefault="000A7BCE" w:rsidP="000A7BCE">
            <w:pPr>
              <w:pStyle w:val="Tabletext"/>
            </w:pPr>
            <w:r>
              <w:rPr>
                <w:rFonts w:ascii="Open Sans Light" w:hAnsi="Open Sans Light" w:cs="Open Sans Light"/>
                <w:color w:val="000000"/>
              </w:rPr>
              <w:t>Apply design concepts in projects</w:t>
            </w:r>
          </w:p>
        </w:tc>
        <w:tc>
          <w:tcPr>
            <w:tcW w:w="877" w:type="dxa"/>
            <w:tcBorders>
              <w:top w:val="single" w:sz="8" w:space="0" w:color="auto"/>
              <w:bottom w:val="single" w:sz="8" w:space="0" w:color="auto"/>
            </w:tcBorders>
            <w:vAlign w:val="bottom"/>
          </w:tcPr>
          <w:p w14:paraId="6BA22A00" w14:textId="77777777" w:rsidR="000A7BCE" w:rsidRPr="00ED28EF" w:rsidRDefault="000A7BCE" w:rsidP="000A7BCE">
            <w:pPr>
              <w:pStyle w:val="Tabletext"/>
              <w:rPr>
                <w:rStyle w:val="Formentry12ptopunderline"/>
              </w:rPr>
            </w:pPr>
          </w:p>
        </w:tc>
      </w:tr>
      <w:tr w:rsidR="000A7BCE" w:rsidRPr="009F713B" w14:paraId="7660A4C9" w14:textId="77777777" w:rsidTr="00601CDD">
        <w:tc>
          <w:tcPr>
            <w:tcW w:w="705" w:type="dxa"/>
          </w:tcPr>
          <w:p w14:paraId="7AC22517" w14:textId="2646E8F1" w:rsidR="000A7BCE" w:rsidRPr="00334670" w:rsidRDefault="000A7BCE" w:rsidP="000A7BCE">
            <w:pPr>
              <w:pStyle w:val="TableLeftcolumn"/>
            </w:pPr>
            <w:r>
              <w:t>1.12</w:t>
            </w:r>
          </w:p>
        </w:tc>
        <w:tc>
          <w:tcPr>
            <w:tcW w:w="8200" w:type="dxa"/>
            <w:tcBorders>
              <w:top w:val="nil"/>
              <w:left w:val="nil"/>
              <w:bottom w:val="nil"/>
              <w:right w:val="nil"/>
            </w:tcBorders>
            <w:shd w:val="clear" w:color="auto" w:fill="auto"/>
            <w:vAlign w:val="bottom"/>
          </w:tcPr>
          <w:p w14:paraId="0515D8D9" w14:textId="77420BFF" w:rsidR="000A7BCE" w:rsidRPr="00334670" w:rsidRDefault="000A7BCE" w:rsidP="000A7BCE">
            <w:pPr>
              <w:pStyle w:val="Tabletext"/>
            </w:pPr>
            <w:r>
              <w:rPr>
                <w:rFonts w:ascii="Open Sans Light" w:hAnsi="Open Sans Light" w:cs="Open Sans Light"/>
                <w:color w:val="000000"/>
              </w:rPr>
              <w:t>Utilize composition principles when designing visual elements (i.e. images, text) in projects.</w:t>
            </w:r>
          </w:p>
        </w:tc>
        <w:tc>
          <w:tcPr>
            <w:tcW w:w="877" w:type="dxa"/>
            <w:tcBorders>
              <w:top w:val="single" w:sz="8" w:space="0" w:color="auto"/>
              <w:bottom w:val="single" w:sz="8" w:space="0" w:color="auto"/>
            </w:tcBorders>
            <w:vAlign w:val="bottom"/>
          </w:tcPr>
          <w:p w14:paraId="322CA91E" w14:textId="77777777" w:rsidR="000A7BCE" w:rsidRPr="00ED28EF" w:rsidRDefault="000A7BCE" w:rsidP="000A7BCE">
            <w:pPr>
              <w:pStyle w:val="Tabletext"/>
              <w:rPr>
                <w:rStyle w:val="Formentry12ptopunderline"/>
              </w:rPr>
            </w:pPr>
          </w:p>
        </w:tc>
      </w:tr>
      <w:tr w:rsidR="000A7BCE" w:rsidRPr="009F713B" w14:paraId="78013839" w14:textId="77777777" w:rsidTr="00601CDD">
        <w:trPr>
          <w:cnfStyle w:val="000000100000" w:firstRow="0" w:lastRow="0" w:firstColumn="0" w:lastColumn="0" w:oddVBand="0" w:evenVBand="0" w:oddHBand="1" w:evenHBand="0" w:firstRowFirstColumn="0" w:firstRowLastColumn="0" w:lastRowFirstColumn="0" w:lastRowLastColumn="0"/>
        </w:trPr>
        <w:tc>
          <w:tcPr>
            <w:tcW w:w="705" w:type="dxa"/>
          </w:tcPr>
          <w:p w14:paraId="4ED764E3" w14:textId="64F3DC15" w:rsidR="000A7BCE" w:rsidRPr="00334670" w:rsidRDefault="000A7BCE" w:rsidP="000A7BCE">
            <w:pPr>
              <w:pStyle w:val="TableLeftcolumn"/>
            </w:pPr>
            <w:r>
              <w:t>1.13</w:t>
            </w:r>
          </w:p>
        </w:tc>
        <w:tc>
          <w:tcPr>
            <w:tcW w:w="8200" w:type="dxa"/>
            <w:tcBorders>
              <w:top w:val="nil"/>
              <w:left w:val="nil"/>
              <w:bottom w:val="nil"/>
              <w:right w:val="nil"/>
            </w:tcBorders>
            <w:shd w:val="clear" w:color="auto" w:fill="auto"/>
            <w:vAlign w:val="bottom"/>
          </w:tcPr>
          <w:p w14:paraId="3846323B" w14:textId="3BD32FD8" w:rsidR="000A7BCE" w:rsidRPr="00334670" w:rsidRDefault="000A7BCE" w:rsidP="000A7BCE">
            <w:pPr>
              <w:pStyle w:val="Tabletext"/>
            </w:pPr>
            <w:r>
              <w:rPr>
                <w:rFonts w:ascii="Open Sans Light" w:hAnsi="Open Sans Light" w:cs="Open Sans Light"/>
                <w:color w:val="000000"/>
              </w:rPr>
              <w:t>Demonstrate an understanding of the First Amendment and student press rights as well as the rights and responsibilities of the Kansas Student Publications Act.</w:t>
            </w:r>
          </w:p>
        </w:tc>
        <w:tc>
          <w:tcPr>
            <w:tcW w:w="877" w:type="dxa"/>
            <w:tcBorders>
              <w:top w:val="single" w:sz="8" w:space="0" w:color="auto"/>
              <w:bottom w:val="single" w:sz="8" w:space="0" w:color="auto"/>
            </w:tcBorders>
            <w:vAlign w:val="bottom"/>
          </w:tcPr>
          <w:p w14:paraId="7801CC22" w14:textId="77777777" w:rsidR="000A7BCE" w:rsidRPr="00ED28EF" w:rsidRDefault="000A7BCE" w:rsidP="000A7BCE">
            <w:pPr>
              <w:pStyle w:val="Tabletext"/>
              <w:rPr>
                <w:rStyle w:val="Formentry12ptopunderline"/>
              </w:rPr>
            </w:pPr>
          </w:p>
        </w:tc>
      </w:tr>
      <w:tr w:rsidR="000A7BCE" w:rsidRPr="009F713B" w14:paraId="3CA7AB45" w14:textId="77777777" w:rsidTr="00601CDD">
        <w:tc>
          <w:tcPr>
            <w:tcW w:w="705" w:type="dxa"/>
          </w:tcPr>
          <w:p w14:paraId="7144FB99" w14:textId="3D2F171E" w:rsidR="000A7BCE" w:rsidRPr="00334670" w:rsidRDefault="000A7BCE" w:rsidP="000A7BCE">
            <w:pPr>
              <w:pStyle w:val="TableLeftcolumn"/>
            </w:pPr>
            <w:r>
              <w:t>1.14</w:t>
            </w:r>
          </w:p>
        </w:tc>
        <w:tc>
          <w:tcPr>
            <w:tcW w:w="8200" w:type="dxa"/>
            <w:tcBorders>
              <w:top w:val="nil"/>
              <w:left w:val="nil"/>
              <w:bottom w:val="nil"/>
              <w:right w:val="nil"/>
            </w:tcBorders>
            <w:shd w:val="clear" w:color="auto" w:fill="auto"/>
            <w:vAlign w:val="bottom"/>
          </w:tcPr>
          <w:p w14:paraId="7E750315" w14:textId="2FDF5533" w:rsidR="000A7BCE" w:rsidRPr="00334670" w:rsidRDefault="000A7BCE" w:rsidP="000A7BCE">
            <w:pPr>
              <w:pStyle w:val="Tabletext"/>
            </w:pPr>
            <w:r>
              <w:rPr>
                <w:rFonts w:ascii="Open Sans Light" w:hAnsi="Open Sans Light" w:cs="Open Sans Light"/>
                <w:color w:val="000000"/>
              </w:rPr>
              <w:t>Understand and adhere to rules and laws regarding libel, slander, obscenity, fair use, plagiarism, invasion of privacy and copyright.</w:t>
            </w:r>
          </w:p>
        </w:tc>
        <w:tc>
          <w:tcPr>
            <w:tcW w:w="877" w:type="dxa"/>
            <w:tcBorders>
              <w:top w:val="single" w:sz="8" w:space="0" w:color="auto"/>
              <w:bottom w:val="single" w:sz="8" w:space="0" w:color="auto"/>
            </w:tcBorders>
            <w:vAlign w:val="bottom"/>
          </w:tcPr>
          <w:p w14:paraId="6A04290C" w14:textId="77777777" w:rsidR="000A7BCE" w:rsidRPr="00ED28EF" w:rsidRDefault="000A7BCE" w:rsidP="000A7BCE">
            <w:pPr>
              <w:pStyle w:val="Tabletext"/>
              <w:rPr>
                <w:rStyle w:val="Formentry12ptopunderline"/>
              </w:rPr>
            </w:pPr>
          </w:p>
        </w:tc>
      </w:tr>
      <w:tr w:rsidR="000A7BCE" w:rsidRPr="009F713B" w14:paraId="4A5E306B" w14:textId="77777777" w:rsidTr="00601CDD">
        <w:trPr>
          <w:cnfStyle w:val="000000100000" w:firstRow="0" w:lastRow="0" w:firstColumn="0" w:lastColumn="0" w:oddVBand="0" w:evenVBand="0" w:oddHBand="1" w:evenHBand="0" w:firstRowFirstColumn="0" w:firstRowLastColumn="0" w:lastRowFirstColumn="0" w:lastRowLastColumn="0"/>
        </w:trPr>
        <w:tc>
          <w:tcPr>
            <w:tcW w:w="705" w:type="dxa"/>
          </w:tcPr>
          <w:p w14:paraId="6AE68A43" w14:textId="469C2737" w:rsidR="000A7BCE" w:rsidRPr="00334670" w:rsidRDefault="000A7BCE" w:rsidP="000A7BCE">
            <w:pPr>
              <w:pStyle w:val="TableLeftcolumn"/>
            </w:pPr>
            <w:r>
              <w:t>1.15</w:t>
            </w:r>
          </w:p>
        </w:tc>
        <w:tc>
          <w:tcPr>
            <w:tcW w:w="8200" w:type="dxa"/>
            <w:tcBorders>
              <w:top w:val="nil"/>
              <w:left w:val="nil"/>
              <w:bottom w:val="nil"/>
              <w:right w:val="nil"/>
            </w:tcBorders>
            <w:shd w:val="clear" w:color="auto" w:fill="auto"/>
            <w:vAlign w:val="bottom"/>
          </w:tcPr>
          <w:p w14:paraId="2953232E" w14:textId="25D4564D" w:rsidR="000A7BCE" w:rsidRPr="00334670" w:rsidRDefault="000A7BCE" w:rsidP="000A7BCE">
            <w:pPr>
              <w:pStyle w:val="Tabletext"/>
            </w:pPr>
            <w:r>
              <w:rPr>
                <w:rFonts w:ascii="Open Sans Light" w:hAnsi="Open Sans Light" w:cs="Open Sans Light"/>
                <w:color w:val="000000"/>
              </w:rPr>
              <w:t>Demonstrate an understanding of the pre-production, production and post-production of media projects.</w:t>
            </w:r>
          </w:p>
        </w:tc>
        <w:tc>
          <w:tcPr>
            <w:tcW w:w="877" w:type="dxa"/>
            <w:tcBorders>
              <w:top w:val="single" w:sz="8" w:space="0" w:color="auto"/>
              <w:bottom w:val="single" w:sz="8" w:space="0" w:color="auto"/>
            </w:tcBorders>
            <w:vAlign w:val="bottom"/>
          </w:tcPr>
          <w:p w14:paraId="7579527B" w14:textId="77777777" w:rsidR="000A7BCE" w:rsidRPr="00ED28EF" w:rsidRDefault="000A7BCE" w:rsidP="000A7BCE">
            <w:pPr>
              <w:pStyle w:val="Tabletext"/>
              <w:rPr>
                <w:rStyle w:val="Formentry12ptopunderline"/>
              </w:rPr>
            </w:pPr>
          </w:p>
        </w:tc>
      </w:tr>
      <w:tr w:rsidR="000A7BCE" w:rsidRPr="009F713B" w14:paraId="2B43613B" w14:textId="77777777" w:rsidTr="00601CDD">
        <w:tc>
          <w:tcPr>
            <w:tcW w:w="705" w:type="dxa"/>
          </w:tcPr>
          <w:p w14:paraId="2F9DA4CF" w14:textId="4BD363B1" w:rsidR="000A7BCE" w:rsidRPr="00334670" w:rsidRDefault="000A7BCE" w:rsidP="000A7BCE">
            <w:pPr>
              <w:pStyle w:val="TableLeftcolumn"/>
            </w:pPr>
            <w:r>
              <w:t>1.16</w:t>
            </w:r>
          </w:p>
        </w:tc>
        <w:tc>
          <w:tcPr>
            <w:tcW w:w="8200" w:type="dxa"/>
            <w:tcBorders>
              <w:top w:val="nil"/>
              <w:left w:val="nil"/>
              <w:bottom w:val="nil"/>
              <w:right w:val="nil"/>
            </w:tcBorders>
            <w:shd w:val="clear" w:color="auto" w:fill="auto"/>
            <w:vAlign w:val="bottom"/>
          </w:tcPr>
          <w:p w14:paraId="4DC85956" w14:textId="5DFF9A78" w:rsidR="000A7BCE" w:rsidRPr="00334670" w:rsidRDefault="000A7BCE" w:rsidP="000A7BCE">
            <w:pPr>
              <w:pStyle w:val="Tabletext"/>
            </w:pPr>
            <w:r>
              <w:rPr>
                <w:rFonts w:ascii="Open Sans Light" w:hAnsi="Open Sans Light" w:cs="Open Sans Light"/>
                <w:color w:val="000000"/>
              </w:rPr>
              <w:t>Develop a plan for a multi-media project (including contracts, budgeting concerns, costs, preparation, production and legal issues)</w:t>
            </w:r>
          </w:p>
        </w:tc>
        <w:tc>
          <w:tcPr>
            <w:tcW w:w="877" w:type="dxa"/>
            <w:tcBorders>
              <w:top w:val="single" w:sz="8" w:space="0" w:color="auto"/>
              <w:bottom w:val="single" w:sz="8" w:space="0" w:color="auto"/>
            </w:tcBorders>
            <w:vAlign w:val="bottom"/>
          </w:tcPr>
          <w:p w14:paraId="1A1824AB" w14:textId="77777777" w:rsidR="000A7BCE" w:rsidRPr="00ED28EF" w:rsidRDefault="000A7BCE" w:rsidP="000A7BCE">
            <w:pPr>
              <w:pStyle w:val="Tabletext"/>
              <w:rPr>
                <w:rStyle w:val="Formentry12ptopunderline"/>
              </w:rPr>
            </w:pPr>
          </w:p>
        </w:tc>
      </w:tr>
      <w:tr w:rsidR="000A7BCE" w:rsidRPr="009F713B" w14:paraId="3CBEEA11" w14:textId="77777777" w:rsidTr="00601CDD">
        <w:trPr>
          <w:cnfStyle w:val="000000100000" w:firstRow="0" w:lastRow="0" w:firstColumn="0" w:lastColumn="0" w:oddVBand="0" w:evenVBand="0" w:oddHBand="1" w:evenHBand="0" w:firstRowFirstColumn="0" w:firstRowLastColumn="0" w:lastRowFirstColumn="0" w:lastRowLastColumn="0"/>
        </w:trPr>
        <w:tc>
          <w:tcPr>
            <w:tcW w:w="705" w:type="dxa"/>
          </w:tcPr>
          <w:p w14:paraId="7BA69A66" w14:textId="1FC122C5" w:rsidR="000A7BCE" w:rsidRPr="00334670" w:rsidRDefault="000A7BCE" w:rsidP="000A7BCE">
            <w:pPr>
              <w:pStyle w:val="TableLeftcolumn"/>
            </w:pPr>
            <w:r>
              <w:t>1.17</w:t>
            </w:r>
          </w:p>
        </w:tc>
        <w:tc>
          <w:tcPr>
            <w:tcW w:w="8200" w:type="dxa"/>
            <w:tcBorders>
              <w:top w:val="nil"/>
              <w:left w:val="nil"/>
              <w:bottom w:val="nil"/>
              <w:right w:val="nil"/>
            </w:tcBorders>
            <w:shd w:val="clear" w:color="auto" w:fill="auto"/>
            <w:vAlign w:val="bottom"/>
          </w:tcPr>
          <w:p w14:paraId="417E3DA8" w14:textId="31D5C6E9" w:rsidR="000A7BCE" w:rsidRPr="00334670" w:rsidRDefault="000A7BCE" w:rsidP="000A7BCE">
            <w:pPr>
              <w:pStyle w:val="Tabletext"/>
            </w:pPr>
            <w:r>
              <w:rPr>
                <w:rFonts w:ascii="Open Sans Light" w:hAnsi="Open Sans Light" w:cs="Open Sans Light"/>
                <w:color w:val="000000"/>
              </w:rPr>
              <w:t>Understand how to utilize sunshine laws, including the Freedom of Information Act, Kansas Open Records Act and Kansas Open Meetings Act.</w:t>
            </w:r>
          </w:p>
        </w:tc>
        <w:tc>
          <w:tcPr>
            <w:tcW w:w="877" w:type="dxa"/>
            <w:tcBorders>
              <w:top w:val="single" w:sz="8" w:space="0" w:color="auto"/>
              <w:bottom w:val="single" w:sz="8" w:space="0" w:color="auto"/>
            </w:tcBorders>
            <w:vAlign w:val="bottom"/>
          </w:tcPr>
          <w:p w14:paraId="23102096" w14:textId="77777777" w:rsidR="000A7BCE" w:rsidRPr="00ED28EF" w:rsidRDefault="000A7BCE" w:rsidP="000A7BCE">
            <w:pPr>
              <w:pStyle w:val="Tabletext"/>
              <w:rPr>
                <w:rStyle w:val="Formentry12ptopunderline"/>
              </w:rPr>
            </w:pPr>
          </w:p>
        </w:tc>
      </w:tr>
      <w:tr w:rsidR="000A7BCE" w:rsidRPr="009F713B" w14:paraId="53A11729" w14:textId="77777777" w:rsidTr="00601CDD">
        <w:tc>
          <w:tcPr>
            <w:tcW w:w="705" w:type="dxa"/>
          </w:tcPr>
          <w:p w14:paraId="2D94D08B" w14:textId="2D3047FA" w:rsidR="000A7BCE" w:rsidRPr="00334670" w:rsidRDefault="000A7BCE" w:rsidP="000A7BCE">
            <w:pPr>
              <w:pStyle w:val="TableLeftcolumn"/>
            </w:pPr>
            <w:r>
              <w:t>1.18</w:t>
            </w:r>
          </w:p>
        </w:tc>
        <w:tc>
          <w:tcPr>
            <w:tcW w:w="8200" w:type="dxa"/>
            <w:tcBorders>
              <w:top w:val="nil"/>
              <w:left w:val="nil"/>
              <w:bottom w:val="nil"/>
              <w:right w:val="nil"/>
            </w:tcBorders>
            <w:shd w:val="clear" w:color="auto" w:fill="auto"/>
            <w:vAlign w:val="bottom"/>
          </w:tcPr>
          <w:p w14:paraId="41113DD0" w14:textId="713C9FE6" w:rsidR="000A7BCE" w:rsidRPr="00334670" w:rsidRDefault="000A7BCE" w:rsidP="000A7BCE">
            <w:pPr>
              <w:pStyle w:val="Tabletext"/>
            </w:pPr>
            <w:r>
              <w:rPr>
                <w:rFonts w:ascii="Open Sans Light" w:hAnsi="Open Sans Light" w:cs="Open Sans Light"/>
                <w:color w:val="000000"/>
              </w:rPr>
              <w:t>Embed audio, video or other appropriate content in digital formats (i.e. webpage).</w:t>
            </w:r>
          </w:p>
        </w:tc>
        <w:tc>
          <w:tcPr>
            <w:tcW w:w="877" w:type="dxa"/>
            <w:tcBorders>
              <w:top w:val="single" w:sz="8" w:space="0" w:color="auto"/>
              <w:bottom w:val="single" w:sz="8" w:space="0" w:color="auto"/>
            </w:tcBorders>
            <w:vAlign w:val="bottom"/>
          </w:tcPr>
          <w:p w14:paraId="4D7D1BD2" w14:textId="77777777" w:rsidR="000A7BCE" w:rsidRPr="00ED28EF" w:rsidRDefault="000A7BCE" w:rsidP="000A7BCE">
            <w:pPr>
              <w:pStyle w:val="Tabletext"/>
              <w:rPr>
                <w:rStyle w:val="Formentry12ptopunderline"/>
              </w:rPr>
            </w:pPr>
          </w:p>
        </w:tc>
      </w:tr>
      <w:tr w:rsidR="000A7BCE" w:rsidRPr="009F713B" w14:paraId="14BE595E" w14:textId="77777777" w:rsidTr="00601CDD">
        <w:trPr>
          <w:cnfStyle w:val="000000100000" w:firstRow="0" w:lastRow="0" w:firstColumn="0" w:lastColumn="0" w:oddVBand="0" w:evenVBand="0" w:oddHBand="1" w:evenHBand="0" w:firstRowFirstColumn="0" w:firstRowLastColumn="0" w:lastRowFirstColumn="0" w:lastRowLastColumn="0"/>
        </w:trPr>
        <w:tc>
          <w:tcPr>
            <w:tcW w:w="705" w:type="dxa"/>
          </w:tcPr>
          <w:p w14:paraId="7542EF3E" w14:textId="495F5603" w:rsidR="000A7BCE" w:rsidRPr="00334670" w:rsidRDefault="000A7BCE" w:rsidP="000A7BCE">
            <w:pPr>
              <w:pStyle w:val="TableLeftcolumn"/>
            </w:pPr>
            <w:r>
              <w:t>1.19</w:t>
            </w:r>
          </w:p>
        </w:tc>
        <w:tc>
          <w:tcPr>
            <w:tcW w:w="8200" w:type="dxa"/>
            <w:tcBorders>
              <w:top w:val="nil"/>
              <w:left w:val="nil"/>
              <w:bottom w:val="nil"/>
              <w:right w:val="nil"/>
            </w:tcBorders>
            <w:shd w:val="clear" w:color="auto" w:fill="auto"/>
            <w:vAlign w:val="bottom"/>
          </w:tcPr>
          <w:p w14:paraId="23E1029B" w14:textId="3DCF30CB" w:rsidR="000A7BCE" w:rsidRPr="00334670" w:rsidRDefault="000A7BCE" w:rsidP="000A7BCE">
            <w:pPr>
              <w:pStyle w:val="Tabletext"/>
            </w:pPr>
            <w:r>
              <w:rPr>
                <w:rFonts w:ascii="Open Sans Light" w:hAnsi="Open Sans Light" w:cs="Open Sans Light"/>
                <w:color w:val="000000"/>
              </w:rPr>
              <w:t>Create a portfolio of digital media projects</w:t>
            </w:r>
          </w:p>
        </w:tc>
        <w:tc>
          <w:tcPr>
            <w:tcW w:w="877" w:type="dxa"/>
            <w:tcBorders>
              <w:top w:val="single" w:sz="8" w:space="0" w:color="auto"/>
              <w:bottom w:val="single" w:sz="8" w:space="0" w:color="auto"/>
            </w:tcBorders>
            <w:vAlign w:val="bottom"/>
          </w:tcPr>
          <w:p w14:paraId="0A2DA923" w14:textId="77777777" w:rsidR="000A7BCE" w:rsidRPr="00ED28EF" w:rsidRDefault="000A7BCE" w:rsidP="000A7BCE">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D43BCE8" w:rsidR="004E0952" w:rsidRPr="00202D35" w:rsidRDefault="001969E5"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29C1689" w:rsidR="004E0952" w:rsidRPr="00202D35" w:rsidRDefault="001969E5"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C6FB" w14:textId="77777777" w:rsidR="001969E5" w:rsidRDefault="00196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1E1DE3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F61E5">
      <w:rPr>
        <w:noProof/>
      </w:rPr>
      <w:t>February 26,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8611" w14:textId="77777777" w:rsidR="001969E5" w:rsidRDefault="00196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87583C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969E5">
      <w:rPr>
        <w:rStyle w:val="Strong"/>
      </w:rPr>
      <w:t>Digital Media Design &amp; Production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969E5">
      <w:rPr>
        <w:rStyle w:val="Strong"/>
      </w:rPr>
      <w:t>30151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A7BCE"/>
    <w:rsid w:val="000C754C"/>
    <w:rsid w:val="00106A48"/>
    <w:rsid w:val="00174313"/>
    <w:rsid w:val="001969E5"/>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61E5"/>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25869213">
      <w:bodyDiv w:val="1"/>
      <w:marLeft w:val="0"/>
      <w:marRight w:val="0"/>
      <w:marTop w:val="0"/>
      <w:marBottom w:val="0"/>
      <w:divBdr>
        <w:top w:val="none" w:sz="0" w:space="0" w:color="auto"/>
        <w:left w:val="none" w:sz="0" w:space="0" w:color="auto"/>
        <w:bottom w:val="none" w:sz="0" w:space="0" w:color="auto"/>
        <w:right w:val="none" w:sz="0" w:space="0" w:color="auto"/>
      </w:divBdr>
    </w:div>
    <w:div w:id="213740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6D0857"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D0857"/>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4470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Media Design &amp; Production</dc:title>
  <dc:subject>30151</dc:subject>
  <dc:creator>Cheryl Franklin</dc:creator>
  <cp:keywords/>
  <dc:description>1.0</dc:description>
  <cp:lastModifiedBy>Barbara A. Bahm</cp:lastModifiedBy>
  <cp:revision>4</cp:revision>
  <cp:lastPrinted>2023-05-25T21:45:00Z</cp:lastPrinted>
  <dcterms:created xsi:type="dcterms:W3CDTF">2023-07-27T17:31:00Z</dcterms:created>
  <dcterms:modified xsi:type="dcterms:W3CDTF">2024-02-26T15:53:00Z</dcterms:modified>
  <cp:category/>
</cp:coreProperties>
</file>